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7bc0" w14:textId="0917b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сәуір-маусымында және қазан-желтоқсанында азаматтарды мерзімді әскери қызметке шақыруды өткізу туралы" Қызылорда облысы әкімдігінің 2009 жылғы 6 сәуірдегі N 361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әкімдігінің 2009 жылғы 05 қарашадағы N 550 қаулысы. Қызылорда облысының Әділет департаментінде 2009 жылы 20 қарашада N 4236 тіркелді. Қолданылу мерзімінің аяқталуына байланысты күші жойылды - (Қызылорда облыстық әкімдігінің 2010 жылғы 02 сәуірдегі N 13-16/957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облыстық әкімдігінің 2010.04.02 N 13-16/957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жылдың сәуір-маусымында және қазан-желтоқсанында азаматтарды мерзімді әскери қызметке шақыруды өткізу туралы" Қызылорда облысы әкімдігінің 2009 жылғы 6 сәуірдегі </w:t>
      </w:r>
      <w:r>
        <w:rPr>
          <w:rFonts w:ascii="Times New Roman"/>
          <w:b w:val="false"/>
          <w:i w:val="false"/>
          <w:color w:val="000000"/>
          <w:sz w:val="28"/>
        </w:rPr>
        <w:t>N 361</w:t>
      </w:r>
      <w:r>
        <w:rPr>
          <w:rFonts w:ascii="Times New Roman"/>
          <w:b w:val="false"/>
          <w:i w:val="false"/>
          <w:color w:val="000000"/>
          <w:sz w:val="28"/>
        </w:rPr>
        <w:t xml:space="preserve"> қаулысына (нормативтік құқықтық актілердің мемлекеттік тіркеу Тізілімінде 4222 нөмірімен тіркелген, "Сыр бойы" газетінің 2009 жылғы 17 сәуірдегі 72 нөмірінде, "Кызылординские вести" газетінің 2009 жылғы 16 сәуірдегі 58 нөмірінде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аталған қаулының </w:t>
      </w:r>
      <w:r>
        <w:rPr>
          <w:rFonts w:ascii="Times New Roman"/>
          <w:b w:val="false"/>
          <w:i w:val="false"/>
          <w:color w:val="000000"/>
          <w:sz w:val="28"/>
        </w:rPr>
        <w:t>қосымшасындағы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облыстық шақыру комиссиясының құрамына:</w:t>
      </w:r>
      <w:r>
        <w:br/>
      </w:r>
      <w:r>
        <w:rPr>
          <w:rFonts w:ascii="Times New Roman"/>
          <w:b w:val="false"/>
          <w:i w:val="false"/>
          <w:color w:val="000000"/>
          <w:sz w:val="28"/>
        </w:rPr>
        <w:t>
</w:t>
      </w:r>
      <w:r>
        <w:rPr>
          <w:rFonts w:ascii="Times New Roman"/>
          <w:b w:val="false"/>
          <w:i w:val="false"/>
          <w:color w:val="000000"/>
          <w:sz w:val="28"/>
        </w:rPr>
        <w:t>
      Ысқақова Нэлля Нәбиқызы - "Қызылорда облысының қорғаныс істері жөніндегі департаменті" мемлекеттік мекемесінің тәрбие, әлеуметтік және психологиялық жұмыстары бөлімінің аға әскери маманы - психолог, комиссия мүшесі (келісім бойынша);</w:t>
      </w:r>
      <w:r>
        <w:br/>
      </w:r>
      <w:r>
        <w:rPr>
          <w:rFonts w:ascii="Times New Roman"/>
          <w:b w:val="false"/>
          <w:i w:val="false"/>
          <w:color w:val="000000"/>
          <w:sz w:val="28"/>
        </w:rPr>
        <w:t>
</w:t>
      </w:r>
      <w:r>
        <w:rPr>
          <w:rFonts w:ascii="Times New Roman"/>
          <w:b w:val="false"/>
          <w:i w:val="false"/>
          <w:color w:val="000000"/>
          <w:sz w:val="28"/>
        </w:rPr>
        <w:t>
      Ешмұратов Ербол Қуанышұлы - "Қызылорда облысының қорғаныс істері жөніндегі департаменті" мемлекеттік мекемесі бастығының көмекшісі - дәрігер (медициналық комиссияның төрағасы), комиссия мүшесі болып енгізілсін (келісім бойынша);</w:t>
      </w:r>
      <w:r>
        <w:br/>
      </w:r>
      <w:r>
        <w:rPr>
          <w:rFonts w:ascii="Times New Roman"/>
          <w:b w:val="false"/>
          <w:i w:val="false"/>
          <w:color w:val="000000"/>
          <w:sz w:val="28"/>
        </w:rPr>
        <w:t>
</w:t>
      </w:r>
      <w:r>
        <w:rPr>
          <w:rFonts w:ascii="Times New Roman"/>
          <w:b w:val="false"/>
          <w:i w:val="false"/>
          <w:color w:val="000000"/>
          <w:sz w:val="28"/>
        </w:rPr>
        <w:t>
      аталған комиссияның құрамынан: Қойшыбаева Қарлығаш Балтабайқызы, Смайлов Ермек Әубәкірұлы шығарылсын.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"Қызылорда облысының қорғаныс</w:t>
      </w:r>
      <w:r>
        <w:br/>
      </w:r>
      <w:r>
        <w:rPr>
          <w:rFonts w:ascii="Times New Roman"/>
          <w:b w:val="false"/>
          <w:i w:val="false"/>
          <w:color w:val="000000"/>
          <w:sz w:val="28"/>
        </w:rPr>
        <w:t>
</w:t>
      </w:r>
      <w:r>
        <w:rPr>
          <w:rFonts w:ascii="Times New Roman"/>
          <w:b w:val="false"/>
          <w:i/>
          <w:color w:val="000000"/>
          <w:sz w:val="28"/>
        </w:rPr>
        <w:t>      істері жөніндегі департаменті"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 К.Сауытбаев</w:t>
      </w:r>
      <w:r>
        <w:br/>
      </w:r>
      <w:r>
        <w:rPr>
          <w:rFonts w:ascii="Times New Roman"/>
          <w:b w:val="false"/>
          <w:i w:val="false"/>
          <w:color w:val="000000"/>
          <w:sz w:val="28"/>
        </w:rPr>
        <w:t>
</w:t>
      </w:r>
      <w:r>
        <w:rPr>
          <w:rFonts w:ascii="Times New Roman"/>
          <w:b w:val="false"/>
          <w:i/>
          <w:color w:val="000000"/>
          <w:sz w:val="28"/>
        </w:rPr>
        <w:t>      2009 жылғы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