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ddf7" w14:textId="05cd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қорғаныс істері жөніндегі бөлімінің шақыру учаскесіне 1993 жылы туған ер жынысты азаматтарды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әкімінің 2009 жылғы 07 желтоқсандағы N 3 шешімі. Қарағанды облысы Абай ауданының Әділет басқармасында 2009 жылғы 11 желтоқсанда N 8-9-72 тіркелді. Күші жойылды - Қарағанды облысы Абай ауданы әкімінің 2010 жылғы 29 қарашадағы N 2 шешімімен</w:t>
      </w:r>
    </w:p>
    <w:p>
      <w:pPr>
        <w:spacing w:after="0"/>
        <w:ind w:left="0"/>
        <w:jc w:val="both"/>
      </w:pPr>
      <w:r>
        <w:rPr>
          <w:rFonts w:ascii="Times New Roman"/>
          <w:b w:val="false"/>
          <w:i/>
          <w:color w:val="800000"/>
          <w:sz w:val="28"/>
        </w:rPr>
        <w:t xml:space="preserve">      Ескерту. Күші жойылды - Қарағанды облысы Абай ауданы әкімінің 2010.11.29 N 2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33 бабына </w:t>
      </w:r>
      <w:r>
        <w:rPr>
          <w:rFonts w:ascii="Times New Roman"/>
          <w:b w:val="false"/>
          <w:i w:val="false"/>
          <w:color w:val="000000"/>
          <w:sz w:val="28"/>
        </w:rPr>
        <w:t xml:space="preserve">сәйкес, Абай ауданының Қорғаныс істері жөніндегі бөлімінің шақыру учаскесіне 1993 жылы туған азаматтарды тіркеуді өткізуді, оларды әскери есепке алуды, олардың санын, әскери қызметке жарамдылығын және денсаулық жағдайын анықтауды, жалпыбілімдік деңгейімен мамандығын белгілеуді, дене шынықтыруының дайындық деңгейін анықтауды, шақырылушыларды алдын-ала белгілеуді және әскери-техникалық мамандықтар бойынша дайындалу үшін және әскери оқу орындарына түсетін үміткерлерді іріктеуді орындау мақсатында, Абай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Абай ауданының қорғаныс істері жөніндегі бөлімінің шақыру учаскесіне 1993 жылы туған ер жынысты азаматтарды тіркеу, 2010 жылдың қаңтар айынан наурызына дейін өткізілсін.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Абай ауданының ауыл және кент әкімдері ұландардың Абай ауданының қорғаныс істері жөніндегі бөлімінің шақыру комиссиясына ұйымдастырушылық және міндетті келуін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Абай ауданының әкімінің 2008 жылғы 23 желтоқсандағы "Абай ауданының Қорғаныс істері жөніндегі бөлімінің шақыру учаскесіне 1992 жылы туған азаматтарды тіркеуді өткізу туралы" N 1 </w:t>
      </w:r>
      <w:r>
        <w:rPr>
          <w:rFonts w:ascii="Times New Roman"/>
          <w:b w:val="false"/>
          <w:i w:val="false"/>
          <w:color w:val="000000"/>
          <w:sz w:val="28"/>
        </w:rPr>
        <w:t xml:space="preserve">шешімінің </w:t>
      </w:r>
      <w:r>
        <w:rPr>
          <w:rFonts w:ascii="Times New Roman"/>
          <w:b w:val="false"/>
          <w:i w:val="false"/>
          <w:color w:val="000000"/>
          <w:sz w:val="28"/>
        </w:rPr>
        <w:t>(Абай ауданының Әділет басқармасында 2009 жылдың 12 қаңтарында N 8-9-54 тіркелген, аудандық жұма сайынғы "Абай-Ақиқат" газетінде 2009 жылдың 16 қаңтарында N 4 шығарылымда жарияланған) күші жойылсын.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шешімнің орындалуын бақылау Абай ауданы әкімінің орынбасары Ібырахым Ісләмұлы Ісләмовке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10 күнтізбелік күн өткен соң қолданысқа енгізіледі.</w:t>
      </w:r>
    </w:p>
    <w:p>
      <w:pPr>
        <w:spacing w:after="0"/>
        <w:ind w:left="0"/>
        <w:jc w:val="both"/>
      </w:pPr>
      <w:r>
        <w:rPr>
          <w:rFonts w:ascii="Times New Roman"/>
          <w:b w:val="false"/>
          <w:i/>
          <w:color w:val="000000"/>
          <w:sz w:val="28"/>
        </w:rPr>
        <w:t>      Абай ауданының әкімі                       Т. Алтынбеков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