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da28" w14:textId="f79d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жасыл желектерді күтіп ұстау мен қорғау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XIX сессиясының 2009 жылғы 16 шілдедегі N 173 шешімі. Қарағанды облысы Қаражал қаласының Әділет басқармасында 2009 жылғы 24 тамызда N 8-5-77 тіркелді. Күші жойылды - Қарағанды облысы Қаражал қалалық мәслихатының V сессиясының 2012 жылғы 20 маусымдағы N 46 шешімімен</w:t>
      </w:r>
    </w:p>
    <w:p>
      <w:pPr>
        <w:spacing w:after="0"/>
        <w:ind w:left="0"/>
        <w:jc w:val="both"/>
      </w:pPr>
      <w:r>
        <w:rPr>
          <w:rFonts w:ascii="Times New Roman"/>
          <w:b w:val="false"/>
          <w:i w:val="false"/>
          <w:color w:val="ff0000"/>
          <w:sz w:val="28"/>
        </w:rPr>
        <w:t>      Ескерту. Күші жойылды - Қарағанды облысы Қаражал қалалық мәслихатының V сессиясының 2012 жылғы 20 маусымдағы N 46 шешімімен.</w:t>
      </w:r>
    </w:p>
    <w:p>
      <w:pPr>
        <w:spacing w:after="0"/>
        <w:ind w:left="0"/>
        <w:jc w:val="both"/>
      </w:pPr>
      <w:r>
        <w:rPr>
          <w:rFonts w:ascii="Times New Roman"/>
          <w:b w:val="false"/>
          <w:i w:val="false"/>
          <w:color w:val="ff0000"/>
          <w:sz w:val="28"/>
        </w:rPr>
        <w:t xml:space="preserve">      Ескерту. Мәтін бойынша абзацтардың алдында "-" белгісі алынып тасталды - Қаражал қалалық мәслихатының 2010.06.23 </w:t>
      </w:r>
      <w:r>
        <w:rPr>
          <w:rFonts w:ascii="Times New Roman"/>
          <w:b w:val="false"/>
          <w:i w:val="false"/>
          <w:color w:val="ff0000"/>
          <w:sz w:val="28"/>
        </w:rPr>
        <w:t>N 252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Қаражал қаласының жасыл желектерді күтіп ұстау мен қорғау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Қаражал қалалық Мәслихатының 2003 жылғы 21 шілдедегі N 26/286 "Жәйрем-Атасу аймағындағы жасыл алқаптарды ұстау және қорғау Қағидасын бекіту туралы" </w:t>
      </w:r>
      <w:r>
        <w:rPr>
          <w:rFonts w:ascii="Times New Roman"/>
          <w:b w:val="false"/>
          <w:i w:val="false"/>
          <w:color w:val="000000"/>
          <w:sz w:val="28"/>
        </w:rPr>
        <w:t>шешімінің</w:t>
      </w:r>
      <w:r>
        <w:rPr>
          <w:rFonts w:ascii="Times New Roman"/>
          <w:b w:val="false"/>
          <w:i w:val="false"/>
          <w:color w:val="000000"/>
          <w:sz w:val="28"/>
        </w:rPr>
        <w:t xml:space="preserve"> (2003 жылғы 26 тамыздағы Қарағанды облысының Әділет басқармасында тіркеу нөмірі 1285 болып тіркелген, 2003 жылғы 13 қыркүйектегі N 36 "Қазыналы өңір"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XIX сессиясының төрағасы,</w:t>
      </w:r>
      <w:r>
        <w:br/>
      </w:r>
      <w:r>
        <w:rPr>
          <w:rFonts w:ascii="Times New Roman"/>
          <w:b w:val="false"/>
          <w:i w:val="false"/>
          <w:color w:val="000000"/>
          <w:sz w:val="28"/>
        </w:rPr>
        <w:t>
</w:t>
      </w: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хатшысының м.а.                            Ж. Жетімек</w:t>
      </w:r>
    </w:p>
    <w:bookmarkStart w:name="z5" w:id="1"/>
    <w:p>
      <w:pPr>
        <w:spacing w:after="0"/>
        <w:ind w:left="0"/>
        <w:jc w:val="both"/>
      </w:pPr>
      <w:r>
        <w:rPr>
          <w:rFonts w:ascii="Times New Roman"/>
          <w:b w:val="false"/>
          <w:i w:val="false"/>
          <w:color w:val="000000"/>
          <w:sz w:val="28"/>
        </w:rPr>
        <w:t>
Қаражал қалалық Мәслихатының</w:t>
      </w:r>
      <w:r>
        <w:br/>
      </w:r>
      <w:r>
        <w:rPr>
          <w:rFonts w:ascii="Times New Roman"/>
          <w:b w:val="false"/>
          <w:i w:val="false"/>
          <w:color w:val="000000"/>
          <w:sz w:val="28"/>
        </w:rPr>
        <w:t>
2009 жылдағы 16 шілдедегі</w:t>
      </w:r>
      <w:r>
        <w:br/>
      </w:r>
      <w:r>
        <w:rPr>
          <w:rFonts w:ascii="Times New Roman"/>
          <w:b w:val="false"/>
          <w:i w:val="false"/>
          <w:color w:val="000000"/>
          <w:sz w:val="28"/>
        </w:rPr>
        <w:t>
N 173 шешімімен бекітілген</w:t>
      </w:r>
    </w:p>
    <w:bookmarkEnd w:id="1"/>
    <w:bookmarkStart w:name="z6" w:id="2"/>
    <w:p>
      <w:pPr>
        <w:spacing w:after="0"/>
        <w:ind w:left="0"/>
        <w:jc w:val="left"/>
      </w:pPr>
      <w:r>
        <w:rPr>
          <w:rFonts w:ascii="Times New Roman"/>
          <w:b/>
          <w:i w:val="false"/>
          <w:color w:val="000000"/>
        </w:rPr>
        <w:t xml:space="preserve"> 
Қаражал қаласындағы жасыл желектерді қорғау мен күту</w:t>
      </w:r>
      <w:r>
        <w:br/>
      </w:r>
      <w:r>
        <w:rPr>
          <w:rFonts w:ascii="Times New Roman"/>
          <w:b/>
          <w:i w:val="false"/>
          <w:color w:val="000000"/>
        </w:rPr>
        <w:t>
Ережесі</w:t>
      </w:r>
    </w:p>
    <w:bookmarkEnd w:id="2"/>
    <w:bookmarkStart w:name="z7" w:id="3"/>
    <w:p>
      <w:pPr>
        <w:spacing w:after="0"/>
        <w:ind w:left="0"/>
        <w:jc w:val="both"/>
      </w:pPr>
      <w:r>
        <w:rPr>
          <w:rFonts w:ascii="Times New Roman"/>
          <w:b w:val="false"/>
          <w:i w:val="false"/>
          <w:color w:val="000000"/>
          <w:sz w:val="28"/>
        </w:rPr>
        <w:t>
      Осы Ереже Қазақстан Республикасының "Әкімшілік құқық бұзушылықтар туралы" Кодексіне,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"Қазақстан Республикасындағы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"Ғимараттардың, имараттардың және оған іргелес аумақтардың қауіпсіздігіне қойылатын талаптар" техникалық регламентін бекіту туралы Қазақстан Республикасының Үкіметінің 2008 жылғы 6 наурыздағы N 227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Ереже Қаражал қаласының жасыл желектерді күтіп ұстау мен қорғау саласындағы қатынастарды реттейді және меншік нысанына қарамастан барлық жеке және заңды тұлғалар үшін орындалуы міндетті болып табылады. Заңнамаға сәйкес Қаражал қаласының аумағындағы жасыл желектерді күтіп ұстау және қорғау жөніндегі қызметті үйлестіруді жергілікті бюджеттен қаржыландырылатын уәкілетті орган, ал күтіп ұстау және қорғау жөніндегі жұмыстарды ұйымдастыруды – жасыл желектер иелігіне жататын табиғатты пайдаланушылар жүзеге асырады.</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Ереже меншік нысанына қарамастан қала аумағында тұратын немесе өз қызметін жүзеге асыратын барлық жеке және заңды тұлғалар үшін қажетті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Қаражал қалалық мәслихатының 2010.06.23 </w:t>
      </w:r>
      <w:r>
        <w:rPr>
          <w:rFonts w:ascii="Times New Roman"/>
          <w:b w:val="false"/>
          <w:i w:val="false"/>
          <w:color w:val="000000"/>
          <w:sz w:val="28"/>
        </w:rPr>
        <w:t xml:space="preserve">N 252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 Осы Ережеде пайдаланылатын негізгі ұғымдар:</w:t>
      </w:r>
      <w:r>
        <w:br/>
      </w:r>
      <w:r>
        <w:rPr>
          <w:rFonts w:ascii="Times New Roman"/>
          <w:b w:val="false"/>
          <w:i w:val="false"/>
          <w:color w:val="000000"/>
          <w:sz w:val="28"/>
        </w:rPr>
        <w:t>
      жасыл желектер – жылжымайтын мүлік болып табылатын, қаланың бірыңғай жасыл қорын құрайтын, табиғи және жасанды жолмен шығарылған тал-бұта және шөп тәріздес өсімдіктер;</w:t>
      </w:r>
      <w:r>
        <w:br/>
      </w:r>
      <w:r>
        <w:rPr>
          <w:rFonts w:ascii="Times New Roman"/>
          <w:b w:val="false"/>
          <w:i w:val="false"/>
          <w:color w:val="000000"/>
          <w:sz w:val="28"/>
        </w:rPr>
        <w:t>
      санитарлық кесу – ауруға шалдыққан, қураған, семіп қалған немесе зақымданған бұтақтарды кесу;</w:t>
      </w:r>
      <w:r>
        <w:br/>
      </w:r>
      <w:r>
        <w:rPr>
          <w:rFonts w:ascii="Times New Roman"/>
          <w:b w:val="false"/>
          <w:i w:val="false"/>
          <w:color w:val="000000"/>
          <w:sz w:val="28"/>
        </w:rPr>
        <w:t>
      жасыл желектерді қалыптау – жасыл желектерге белгілі бір эстетикалық бейне беру үшін бұтақтарды кесу;</w:t>
      </w:r>
      <w:r>
        <w:br/>
      </w:r>
      <w:r>
        <w:rPr>
          <w:rFonts w:ascii="Times New Roman"/>
          <w:b w:val="false"/>
          <w:i w:val="false"/>
          <w:color w:val="000000"/>
          <w:sz w:val="28"/>
        </w:rPr>
        <w:t>
      жасыл желектерді қорғау – жасыл желектерді, көгалдандырылған аумақтарды және жасыл алқаптарды жасауға, сақтауға және үдетуге бағытталған құқықтық, ұйымдастырушылық және экономикалық шаралар жүйесі;</w:t>
      </w:r>
      <w:r>
        <w:br/>
      </w:r>
      <w:r>
        <w:rPr>
          <w:rFonts w:ascii="Times New Roman"/>
          <w:b w:val="false"/>
          <w:i w:val="false"/>
          <w:color w:val="000000"/>
          <w:sz w:val="28"/>
        </w:rPr>
        <w:t>
      өтемелік көгалдандыру – жойылған немесе зақымданған жасыл желектердің орнын толықтыру;</w:t>
      </w:r>
      <w:r>
        <w:br/>
      </w:r>
      <w:r>
        <w:rPr>
          <w:rFonts w:ascii="Times New Roman"/>
          <w:b w:val="false"/>
          <w:i w:val="false"/>
          <w:color w:val="000000"/>
          <w:sz w:val="28"/>
        </w:rPr>
        <w:t>
      өтемелік құн – жасыл желектер зақымданған немесе жойылып кеткен жағдайда олардың құндылығын есепке алу үшін белгіленетін, жасыл желектерді жасауға және күтіп ұстауға қажетті шығындарды қосқандағы құндық бағасы. Өтемелік құн желектерді үдетуге (отырғызуға), оларды ұзақ уақыт күтіп-баптауға, сондай-ақ жасыл желектердің құндылығына, орналасқан жеріне және сапалық ахуалына қарай уәкілетті орган анықтайтын экологиялық шығындарды өтеуге шығатын шығындардан тұрады;</w:t>
      </w:r>
      <w:r>
        <w:br/>
      </w:r>
      <w:r>
        <w:rPr>
          <w:rFonts w:ascii="Times New Roman"/>
          <w:b w:val="false"/>
          <w:i w:val="false"/>
          <w:color w:val="000000"/>
          <w:sz w:val="28"/>
        </w:rPr>
        <w:t>
      аумақтарды көгалдандыру – табиғи өсімдіктер, жасанды бақша-саябақ кешендері мен нысандар, бульварлар, саяжолдар, гүлзарлар, құрылыс аз салынған тұрғын, қоғамдық, іскерлік, коммуналдық, өндірістік мақсаттағы аумақтар орналасқан жер учаскелері;</w:t>
      </w:r>
      <w:r>
        <w:br/>
      </w:r>
      <w:r>
        <w:rPr>
          <w:rFonts w:ascii="Times New Roman"/>
          <w:b w:val="false"/>
          <w:i w:val="false"/>
          <w:color w:val="000000"/>
          <w:sz w:val="28"/>
        </w:rPr>
        <w:t>
      жасыл желектердің зақымдануы – ағаштар бұтақтарының, діңгегінің, тал-бұта өсімдіктерінің, олардың тамыр жүйесінің зақымдануы, шөп өсімдіктерінің жер бетіндегі бөліктеріне және тамыр жүйесіне олардың өсуіне кедергі тигізбейтін зақымдардың келтірілуі. Зақым дегеніміз бұтақтардың, тамыр жүйесінің, топырақ қабатының үстіңгі жабуының тұтастығының бұзылуы, жасыл желектердің немесе топырақ қабатының зиянды заттармен ластануы, өртенуі және өзге де зиян шегуі;</w:t>
      </w:r>
      <w:r>
        <w:br/>
      </w:r>
      <w:r>
        <w:rPr>
          <w:rFonts w:ascii="Times New Roman"/>
          <w:b w:val="false"/>
          <w:i w:val="false"/>
          <w:color w:val="000000"/>
          <w:sz w:val="28"/>
        </w:rPr>
        <w:t>
      жасыл желектерді жою – жасыл желектерді өсуінің тоқтатылуына немесе қурап қалуына әкеліп соқтырған зақымдар;</w:t>
      </w:r>
      <w:r>
        <w:br/>
      </w:r>
      <w:r>
        <w:rPr>
          <w:rFonts w:ascii="Times New Roman"/>
          <w:b w:val="false"/>
          <w:i w:val="false"/>
          <w:color w:val="000000"/>
          <w:sz w:val="28"/>
        </w:rPr>
        <w:t>
      уәкілетті орган – жасыл желектерді күтіп ұстау және сақтау жөніндегі жұмыстарды ұйымдастыру бойынша Қаражал қаласы әкімдігінің қаулысымен бекітілген орган;</w:t>
      </w:r>
      <w:r>
        <w:br/>
      </w:r>
      <w:r>
        <w:rPr>
          <w:rFonts w:ascii="Times New Roman"/>
          <w:b w:val="false"/>
          <w:i w:val="false"/>
          <w:color w:val="000000"/>
          <w:sz w:val="28"/>
        </w:rPr>
        <w:t>
      жасыл желектерді күтіп ұстау және сақтау Ережелерін бұзғаны үшін жауапкершілік – Қазақстан Республикасының қолданыстағы заңнамаларына сәйкес жеке және заңды тұлғаларға қолданылатын әкімшілік шаралар.</w:t>
      </w:r>
      <w:r>
        <w:br/>
      </w:r>
      <w:r>
        <w:rPr>
          <w:rFonts w:ascii="Times New Roman"/>
          <w:b w:val="false"/>
          <w:i w:val="false"/>
          <w:color w:val="000000"/>
          <w:sz w:val="28"/>
        </w:rPr>
        <w:t>
</w:t>
      </w:r>
      <w:r>
        <w:rPr>
          <w:rFonts w:ascii="Times New Roman"/>
          <w:b w:val="false"/>
          <w:i w:val="false"/>
          <w:color w:val="000000"/>
          <w:sz w:val="28"/>
        </w:rPr>
        <w:t>
      3. Көгалдандырылған аумақтар үш негізгі санаттарға бөлінеді:</w:t>
      </w:r>
      <w:r>
        <w:br/>
      </w:r>
      <w:r>
        <w:rPr>
          <w:rFonts w:ascii="Times New Roman"/>
          <w:b w:val="false"/>
          <w:i w:val="false"/>
          <w:color w:val="000000"/>
          <w:sz w:val="28"/>
        </w:rPr>
        <w:t>
      ортақ қолданыстағы көгалдандырылған аумақтар;</w:t>
      </w:r>
      <w:r>
        <w:br/>
      </w:r>
      <w:r>
        <w:rPr>
          <w:rFonts w:ascii="Times New Roman"/>
          <w:b w:val="false"/>
          <w:i w:val="false"/>
          <w:color w:val="000000"/>
          <w:sz w:val="28"/>
        </w:rPr>
        <w:t>
      шектеулі қолданыстағы көгалдандырылған аумақтар;</w:t>
      </w:r>
      <w:r>
        <w:br/>
      </w:r>
      <w:r>
        <w:rPr>
          <w:rFonts w:ascii="Times New Roman"/>
          <w:b w:val="false"/>
          <w:i w:val="false"/>
          <w:color w:val="000000"/>
          <w:sz w:val="28"/>
        </w:rPr>
        <w:t>
      арнаулы мақсаттағы көгалдандырылған аумақтар.</w:t>
      </w:r>
      <w:r>
        <w:br/>
      </w:r>
      <w:r>
        <w:rPr>
          <w:rFonts w:ascii="Times New Roman"/>
          <w:b w:val="false"/>
          <w:i w:val="false"/>
          <w:color w:val="000000"/>
          <w:sz w:val="28"/>
        </w:rPr>
        <w:t>
</w:t>
      </w:r>
      <w:r>
        <w:rPr>
          <w:rFonts w:ascii="Times New Roman"/>
          <w:b w:val="false"/>
          <w:i w:val="false"/>
          <w:color w:val="000000"/>
          <w:sz w:val="28"/>
        </w:rPr>
        <w:t>
      4. Абаттандыру нысандары мен инженерлік инфрақұрылымның, жасыл қордың, қоршаған ортаны қорғау элементтерінің сақталуын, санитарлық ахуалдың қамтамасыз етілуін қадағалауды – мемлекеттік уәкілетті орган мен Қаражал қаласының ішкі істер бөлімі жүзеге асырады.</w:t>
      </w:r>
      <w:r>
        <w:br/>
      </w:r>
      <w:r>
        <w:rPr>
          <w:rFonts w:ascii="Times New Roman"/>
          <w:b w:val="false"/>
          <w:i w:val="false"/>
          <w:color w:val="000000"/>
          <w:sz w:val="28"/>
        </w:rPr>
        <w:t>
</w:t>
      </w:r>
      <w:r>
        <w:rPr>
          <w:rFonts w:ascii="Times New Roman"/>
          <w:b w:val="false"/>
          <w:i w:val="false"/>
          <w:color w:val="000000"/>
          <w:sz w:val="28"/>
        </w:rPr>
        <w:t>
      5. "Мемлекеттік сатып алулар туралы" ҚР Заңына сәйкес уәкілетті орган конкурс тәсілімен жасыл желектерді олардың көнеруіне байланысты күреу, қию, кесу, жаңадан ағаштар мен бұталар отырғызу жөніндегі жұмыстарды жүргізу үшін мемлекеттік сатып алуларды жүргізеді.</w:t>
      </w:r>
    </w:p>
    <w:bookmarkEnd w:id="5"/>
    <w:bookmarkStart w:name="z14" w:id="6"/>
    <w:p>
      <w:pPr>
        <w:spacing w:after="0"/>
        <w:ind w:left="0"/>
        <w:jc w:val="left"/>
      </w:pPr>
      <w:r>
        <w:rPr>
          <w:rFonts w:ascii="Times New Roman"/>
          <w:b/>
          <w:i w:val="false"/>
          <w:color w:val="000000"/>
        </w:rPr>
        <w:t xml:space="preserve"> 
2. Жасыл желектерді күтіп ұстау мен сақтаудың негізгі принциптері.</w:t>
      </w:r>
    </w:p>
    <w:bookmarkEnd w:id="6"/>
    <w:bookmarkStart w:name="z15" w:id="7"/>
    <w:p>
      <w:pPr>
        <w:spacing w:after="0"/>
        <w:ind w:left="0"/>
        <w:jc w:val="both"/>
      </w:pPr>
      <w:r>
        <w:rPr>
          <w:rFonts w:ascii="Times New Roman"/>
          <w:b w:val="false"/>
          <w:i w:val="false"/>
          <w:color w:val="000000"/>
          <w:sz w:val="28"/>
        </w:rPr>
        <w:t>
      6. Қаражал қаласының аумағында орналасқан барлық жасыл желектер кімнің меншігіне жататындығына қарамастан, бірыңғай қалалық қорды құрайды және қорғауға жатады. Жасыл желектер орналасқан жер учаскелерінің меншік иелері және жер учаскелерін жалға пайдаланушылар, жасыл желектердің сақталуы жөніндегі шараларды жүзеге асыруға, жасыл желектерге зақым келтіретіндей немесе жойып жіберетіндей заңсыз әрекеттерге немесе әрекетсіздіктерге жол бермеуі қажет.</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Қаражал қалалық мәслихатының 2010.06.23 </w:t>
      </w:r>
      <w:r>
        <w:rPr>
          <w:rFonts w:ascii="Times New Roman"/>
          <w:b w:val="false"/>
          <w:i w:val="false"/>
          <w:color w:val="000000"/>
          <w:sz w:val="28"/>
        </w:rPr>
        <w:t xml:space="preserve">N 252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7. Көгалдандырылған аумақтардың барлық санаттарындағы жасыл желектерді қалыптастыру мен күтіп ұстау қала бюджетінің, ұйымдардың және меншігінде, басқаруында, жалға пайдалануында жер учаскелері бар азаматтардың қаржыларының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8. Қала аумағының шекарасында орналасқан көгалдандырылған аумақтардың барлық санаттарындағы жасыл желектер осы Ережелердің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және </w:t>
      </w:r>
      <w:r>
        <w:rPr>
          <w:rFonts w:ascii="Times New Roman"/>
          <w:b w:val="false"/>
          <w:i w:val="false"/>
          <w:color w:val="000000"/>
          <w:sz w:val="28"/>
        </w:rPr>
        <w:t>12 баптарында</w:t>
      </w:r>
      <w:r>
        <w:rPr>
          <w:rFonts w:ascii="Times New Roman"/>
          <w:b w:val="false"/>
          <w:i w:val="false"/>
          <w:color w:val="000000"/>
          <w:sz w:val="28"/>
        </w:rPr>
        <w:t xml:space="preserve"> қарастырылған жағдайлардан басқа кездерде күреп тастауға жатпайды.</w:t>
      </w:r>
      <w:r>
        <w:br/>
      </w:r>
      <w:r>
        <w:rPr>
          <w:rFonts w:ascii="Times New Roman"/>
          <w:b w:val="false"/>
          <w:i w:val="false"/>
          <w:color w:val="000000"/>
          <w:sz w:val="28"/>
        </w:rPr>
        <w:t>
</w:t>
      </w:r>
      <w:r>
        <w:rPr>
          <w:rFonts w:ascii="Times New Roman"/>
          <w:b w:val="false"/>
          <w:i w:val="false"/>
          <w:color w:val="000000"/>
          <w:sz w:val="28"/>
        </w:rPr>
        <w:t>
      9. Мемлекеттік сатып алулар туралы заңнамаға сәйкес конкурс жеңімпаздары болып танылған жеке және заңды тұлғалар, жасыл желектерді күтіп-баптау, оларды зиянкестерден, аурулардан, арам шөптерден уақытылы қорғау жөніндегі жұмыстарды жүргізу кезінде мынадай негізгі іс-шараларды жүргізеді:</w:t>
      </w:r>
      <w:r>
        <w:br/>
      </w:r>
      <w:r>
        <w:rPr>
          <w:rFonts w:ascii="Times New Roman"/>
          <w:b w:val="false"/>
          <w:i w:val="false"/>
          <w:color w:val="000000"/>
          <w:sz w:val="28"/>
        </w:rPr>
        <w:t>
      желектерді уақытылы суару;</w:t>
      </w:r>
      <w:r>
        <w:br/>
      </w:r>
      <w:r>
        <w:rPr>
          <w:rFonts w:ascii="Times New Roman"/>
          <w:b w:val="false"/>
          <w:i w:val="false"/>
          <w:color w:val="000000"/>
          <w:sz w:val="28"/>
        </w:rPr>
        <w:t>
      ағаштар, бұталар және гүлзарлар отырғызу;</w:t>
      </w:r>
      <w:r>
        <w:br/>
      </w:r>
      <w:r>
        <w:rPr>
          <w:rFonts w:ascii="Times New Roman"/>
          <w:b w:val="false"/>
          <w:i w:val="false"/>
          <w:color w:val="000000"/>
          <w:sz w:val="28"/>
        </w:rPr>
        <w:t>
      топырақ қабатын уақытылы және сапалы өңдеу, тыңайтқыштар себу;</w:t>
      </w:r>
      <w:r>
        <w:br/>
      </w:r>
      <w:r>
        <w:rPr>
          <w:rFonts w:ascii="Times New Roman"/>
          <w:b w:val="false"/>
          <w:i w:val="false"/>
          <w:color w:val="000000"/>
          <w:sz w:val="28"/>
        </w:rPr>
        <w:t>
      ағаш діңгегі мен бұта аралықтарын мұқият және уақытылы өңдеу;</w:t>
      </w:r>
      <w:r>
        <w:br/>
      </w:r>
      <w:r>
        <w:rPr>
          <w:rFonts w:ascii="Times New Roman"/>
          <w:b w:val="false"/>
          <w:i w:val="false"/>
          <w:color w:val="000000"/>
          <w:sz w:val="28"/>
        </w:rPr>
        <w:t>
      келетін зиянның болжамдық есебін ескере отырып, зиянкестер санының болжамдық есебінің негізінде қорғаныс құралдарымен биологиялық (айрықша жағдайларда химиялық) өңдеу.</w:t>
      </w:r>
    </w:p>
    <w:bookmarkEnd w:id="7"/>
    <w:bookmarkStart w:name="z19" w:id="8"/>
    <w:p>
      <w:pPr>
        <w:spacing w:after="0"/>
        <w:ind w:left="0"/>
        <w:jc w:val="left"/>
      </w:pPr>
      <w:r>
        <w:rPr>
          <w:rFonts w:ascii="Times New Roman"/>
          <w:b/>
          <w:i w:val="false"/>
          <w:color w:val="000000"/>
        </w:rPr>
        <w:t xml:space="preserve"> 
3. Жасыл желектерді күреп тастау және орнын ауыстыру</w:t>
      </w:r>
    </w:p>
    <w:bookmarkEnd w:id="8"/>
    <w:bookmarkStart w:name="z20" w:id="9"/>
    <w:p>
      <w:pPr>
        <w:spacing w:after="0"/>
        <w:ind w:left="0"/>
        <w:jc w:val="both"/>
      </w:pPr>
      <w:r>
        <w:rPr>
          <w:rFonts w:ascii="Times New Roman"/>
          <w:b w:val="false"/>
          <w:i w:val="false"/>
          <w:color w:val="000000"/>
          <w:sz w:val="28"/>
        </w:rPr>
        <w:t>
      10. Жасыл желектерді күреу, орнын ауыстыру (қысқы уақытта), ағаш бұтақтарын қалыптау, пішіндеу, қабықтарын тазарту, санитарлық кесу осы Ережелерде белгіленген тәртіппен ресімделеді, және уәкілетті органның ресми рұқсаты бойынша, жер пайдалану немесе жер учаскесін жалдау құқығын растаушы құжаттары болған кездерде ғана жүргізіледі.</w:t>
      </w:r>
      <w:r>
        <w:br/>
      </w:r>
      <w:r>
        <w:rPr>
          <w:rFonts w:ascii="Times New Roman"/>
          <w:b w:val="false"/>
          <w:i w:val="false"/>
          <w:color w:val="000000"/>
          <w:sz w:val="28"/>
        </w:rPr>
        <w:t>
</w:t>
      </w:r>
      <w:r>
        <w:rPr>
          <w:rFonts w:ascii="Times New Roman"/>
          <w:b w:val="false"/>
          <w:i w:val="false"/>
          <w:color w:val="000000"/>
          <w:sz w:val="28"/>
        </w:rPr>
        <w:t>
      11. Жасыл желектерді күреуге, орнын ауыстыруға рұқсатты ресімдеу үшін мындай құжаттар өткізу қажет:</w:t>
      </w:r>
      <w:r>
        <w:br/>
      </w:r>
      <w:r>
        <w:rPr>
          <w:rFonts w:ascii="Times New Roman"/>
          <w:b w:val="false"/>
          <w:i w:val="false"/>
          <w:color w:val="000000"/>
          <w:sz w:val="28"/>
        </w:rPr>
        <w:t>
      заңды тұлғалар үшін:</w:t>
      </w:r>
      <w:r>
        <w:br/>
      </w:r>
      <w:r>
        <w:rPr>
          <w:rFonts w:ascii="Times New Roman"/>
          <w:b w:val="false"/>
          <w:i w:val="false"/>
          <w:color w:val="000000"/>
          <w:sz w:val="28"/>
        </w:rPr>
        <w:t>
      уәкілетті орган басшысының атына өтініш;</w:t>
      </w:r>
      <w:r>
        <w:br/>
      </w:r>
      <w:r>
        <w:rPr>
          <w:rFonts w:ascii="Times New Roman"/>
          <w:b w:val="false"/>
          <w:i w:val="false"/>
          <w:color w:val="000000"/>
          <w:sz w:val="28"/>
        </w:rPr>
        <w:t>
      жерге қатысты заңды құжаттаманың көшірмесі;</w:t>
      </w:r>
      <w:r>
        <w:br/>
      </w:r>
      <w:r>
        <w:rPr>
          <w:rFonts w:ascii="Times New Roman"/>
          <w:b w:val="false"/>
          <w:i w:val="false"/>
          <w:color w:val="000000"/>
          <w:sz w:val="28"/>
        </w:rPr>
        <w:t>
      мемлекеттік экологиялық комиссияның қорытындысы (құрылысы салынатын немесе реконструкцияланатын нысандар үшін);</w:t>
      </w:r>
      <w:r>
        <w:br/>
      </w:r>
      <w:r>
        <w:rPr>
          <w:rFonts w:ascii="Times New Roman"/>
          <w:b w:val="false"/>
          <w:i w:val="false"/>
          <w:color w:val="000000"/>
          <w:sz w:val="28"/>
        </w:rPr>
        <w:t>
      нысандар және жеке тұрғын үй құрылысын салуға (реконструкциялауға) жер учаскесін бекітіп беру кезінде жергілікті атқарушы органның шешімінің көшірмесі;</w:t>
      </w:r>
      <w:r>
        <w:br/>
      </w:r>
      <w:r>
        <w:rPr>
          <w:rFonts w:ascii="Times New Roman"/>
          <w:b w:val="false"/>
          <w:i w:val="false"/>
          <w:color w:val="000000"/>
          <w:sz w:val="28"/>
        </w:rPr>
        <w:t>
      жаңадан салынатын нысандар үшін "Қаражал қаласының сәулет және қала құрылысы бөлімінің" мемлекеттік мекемесінің сәулет-жобалау тапсырмасы.</w:t>
      </w:r>
      <w:r>
        <w:br/>
      </w:r>
      <w:r>
        <w:rPr>
          <w:rFonts w:ascii="Times New Roman"/>
          <w:b w:val="false"/>
          <w:i w:val="false"/>
          <w:color w:val="000000"/>
          <w:sz w:val="28"/>
        </w:rPr>
        <w:t>
      Жеке тұлғалар үшін, өздеріне тиесілі учаскелерге іргелес орналасқан ортақ қолданыстағы жерлердің жасыл желектерін күреп тастау кезінде:</w:t>
      </w:r>
      <w:r>
        <w:br/>
      </w:r>
      <w:r>
        <w:rPr>
          <w:rFonts w:ascii="Times New Roman"/>
          <w:b w:val="false"/>
          <w:i w:val="false"/>
          <w:color w:val="000000"/>
          <w:sz w:val="28"/>
        </w:rPr>
        <w:t>
      уәкілетті орган басшысының атына өтініш;</w:t>
      </w:r>
      <w:r>
        <w:br/>
      </w:r>
      <w:r>
        <w:rPr>
          <w:rFonts w:ascii="Times New Roman"/>
          <w:b w:val="false"/>
          <w:i w:val="false"/>
          <w:color w:val="000000"/>
          <w:sz w:val="28"/>
        </w:rPr>
        <w:t>
      жерге қатысты заңды құжаттардың көшірмесі.</w:t>
      </w:r>
      <w:r>
        <w:br/>
      </w:r>
      <w:r>
        <w:rPr>
          <w:rFonts w:ascii="Times New Roman"/>
          <w:b w:val="false"/>
          <w:i w:val="false"/>
          <w:color w:val="000000"/>
          <w:sz w:val="28"/>
        </w:rPr>
        <w:t>
</w:t>
      </w:r>
      <w:r>
        <w:rPr>
          <w:rFonts w:ascii="Times New Roman"/>
          <w:b w:val="false"/>
          <w:i w:val="false"/>
          <w:color w:val="000000"/>
          <w:sz w:val="28"/>
        </w:rPr>
        <w:t>
      12. Жасыл желектерді күреп тастауға келесі жағдайларда рұқсат берілуі мүмкін:</w:t>
      </w:r>
      <w:r>
        <w:br/>
      </w:r>
      <w:r>
        <w:rPr>
          <w:rFonts w:ascii="Times New Roman"/>
          <w:b w:val="false"/>
          <w:i w:val="false"/>
          <w:color w:val="000000"/>
          <w:sz w:val="28"/>
        </w:rPr>
        <w:t>
      инженерлік абаттандыру нысандарына, жер үстіндегі коммуникацияларға қызмет көрсету үшін;</w:t>
      </w:r>
      <w:r>
        <w:br/>
      </w:r>
      <w:r>
        <w:rPr>
          <w:rFonts w:ascii="Times New Roman"/>
          <w:b w:val="false"/>
          <w:i w:val="false"/>
          <w:color w:val="000000"/>
          <w:sz w:val="28"/>
        </w:rPr>
        <w:t>
      авариялық және төтенше жағдайларды жою үшін;</w:t>
      </w:r>
      <w:r>
        <w:br/>
      </w:r>
      <w:r>
        <w:rPr>
          <w:rFonts w:ascii="Times New Roman"/>
          <w:b w:val="false"/>
          <w:i w:val="false"/>
          <w:color w:val="000000"/>
          <w:sz w:val="28"/>
        </w:rPr>
        <w:t>
      санитарлық-эпидемиологиялық қадағалау органының қорытындысы бойынша жарықтандырылу деңгейін қалпына келтіру үшін;</w:t>
      </w:r>
      <w:r>
        <w:br/>
      </w:r>
      <w:r>
        <w:rPr>
          <w:rFonts w:ascii="Times New Roman"/>
          <w:b w:val="false"/>
          <w:i w:val="false"/>
          <w:color w:val="000000"/>
          <w:sz w:val="28"/>
        </w:rPr>
        <w:t>
      жасыл желектердің сапасын және түрлерінің құрамын жақсарту қажет болғанда;</w:t>
      </w:r>
      <w:r>
        <w:br/>
      </w:r>
      <w:r>
        <w:rPr>
          <w:rFonts w:ascii="Times New Roman"/>
          <w:b w:val="false"/>
          <w:i w:val="false"/>
          <w:color w:val="000000"/>
          <w:sz w:val="28"/>
        </w:rPr>
        <w:t>
</w:t>
      </w:r>
      <w:r>
        <w:rPr>
          <w:rFonts w:ascii="Times New Roman"/>
          <w:b w:val="false"/>
          <w:i w:val="false"/>
          <w:color w:val="000000"/>
          <w:sz w:val="28"/>
        </w:rPr>
        <w:t>
      13. Көгалдандырылған аумақтарда осы Ережелермен мыналарға жол берілмейді:</w:t>
      </w:r>
      <w:r>
        <w:br/>
      </w:r>
      <w:r>
        <w:rPr>
          <w:rFonts w:ascii="Times New Roman"/>
          <w:b w:val="false"/>
          <w:i w:val="false"/>
          <w:color w:val="000000"/>
          <w:sz w:val="28"/>
        </w:rPr>
        <w:t>
      жасыл желектерді зақымдауға және жоюға;</w:t>
      </w:r>
      <w:r>
        <w:br/>
      </w:r>
      <w:r>
        <w:rPr>
          <w:rFonts w:ascii="Times New Roman"/>
          <w:b w:val="false"/>
          <w:i w:val="false"/>
          <w:color w:val="000000"/>
          <w:sz w:val="28"/>
        </w:rPr>
        <w:t>
      от жағуға, қураған жапырақтар мен шөптерді өртеуге;</w:t>
      </w:r>
      <w:r>
        <w:br/>
      </w:r>
      <w:r>
        <w:rPr>
          <w:rFonts w:ascii="Times New Roman"/>
          <w:b w:val="false"/>
          <w:i w:val="false"/>
          <w:color w:val="000000"/>
          <w:sz w:val="28"/>
        </w:rPr>
        <w:t>
      тұрмыстық және өнеркәсіптік қалдықтармен, ағын сулармен ластауға;</w:t>
      </w:r>
      <w:r>
        <w:br/>
      </w:r>
      <w:r>
        <w:rPr>
          <w:rFonts w:ascii="Times New Roman"/>
          <w:b w:val="false"/>
          <w:i w:val="false"/>
          <w:color w:val="000000"/>
          <w:sz w:val="28"/>
        </w:rPr>
        <w:t>
      ағаштардан шырын алуға, діңгектерді тілуге, жазулар жазуға, ағаштарға жарнамалар, хабарландырулар, нөмірлік белгілер, көрсеткіштер, сымдар орналастыруға және ағаштарға күршектер мен шегелер қағуға;</w:t>
      </w:r>
      <w:r>
        <w:br/>
      </w:r>
      <w:r>
        <w:rPr>
          <w:rFonts w:ascii="Times New Roman"/>
          <w:b w:val="false"/>
          <w:i w:val="false"/>
          <w:color w:val="000000"/>
          <w:sz w:val="28"/>
        </w:rPr>
        <w:t>
      осы аумақтарды пайдалануға байланысты және жасыл желектерді күтіп-баптауға арналған техникалардан басқа автокөлік құралдарының, құрылыстық және басқа да техникалардың жүріп өтуіне және тұрақтауына.</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Қаражал қалалық мәслихатының 2010.06.23 </w:t>
      </w:r>
      <w:r>
        <w:rPr>
          <w:rFonts w:ascii="Times New Roman"/>
          <w:b w:val="false"/>
          <w:i w:val="false"/>
          <w:color w:val="000000"/>
          <w:sz w:val="28"/>
        </w:rPr>
        <w:t xml:space="preserve">N 252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14. Осы Ережелердің күші азаматтардың жеке тұрғын үйлері мен саяжайлары үшін пайдаланылатын аумақтарға да таралады. Олардың жасыл желектерді күреп тастауы мен орнын ауыстыруы өз күшімен, табиғатты пайдаланудың жалпы тәртібі бойынша, рұқсаттарды ресімдеусіз жүргізіледі.</w:t>
      </w:r>
      <w:r>
        <w:br/>
      </w:r>
      <w:r>
        <w:rPr>
          <w:rFonts w:ascii="Times New Roman"/>
          <w:b w:val="false"/>
          <w:i w:val="false"/>
          <w:color w:val="000000"/>
          <w:sz w:val="28"/>
        </w:rPr>
        <w:t>
</w:t>
      </w:r>
      <w:r>
        <w:rPr>
          <w:rFonts w:ascii="Times New Roman"/>
          <w:b w:val="false"/>
          <w:i w:val="false"/>
          <w:color w:val="000000"/>
          <w:sz w:val="28"/>
        </w:rPr>
        <w:t>
      15. Мемлекеттік бюджеттен қаржыландырылатын қала құрылысы жұмыстарын жүргізу кезінде жасыл желектерді қалпына келтіру бюджет қаржыларының есебінен жүргізіледі.</w:t>
      </w:r>
      <w:r>
        <w:br/>
      </w:r>
      <w:r>
        <w:rPr>
          <w:rFonts w:ascii="Times New Roman"/>
          <w:b w:val="false"/>
          <w:i w:val="false"/>
          <w:color w:val="000000"/>
          <w:sz w:val="28"/>
        </w:rPr>
        <w:t>
</w:t>
      </w:r>
      <w:r>
        <w:rPr>
          <w:rFonts w:ascii="Times New Roman"/>
          <w:b w:val="false"/>
          <w:i w:val="false"/>
          <w:color w:val="000000"/>
          <w:sz w:val="28"/>
        </w:rPr>
        <w:t>
      16. Төтенше және авариялық жағдайларда, ағаштардың құлауы адамдардың өмірі мен денсаулығына, ғимараттар мен құрылыстарға, коммуникацияларға, жол қауіпсіздігіне қауіп тудырған жағдайларда аталған желектерді күреп тастау шұғыл түрде, іле-шала уәкілетті органға хабарлана отырып жүргізіледі. Жасыл желектің кесілгені, немесе күреп тасталғандығы туралы факт осы жөніндегі жұмыстар басталған сәттен бастап 72 сағат ішінде уәкілетті орган жасайтын куәландыру актісімен ресімделеді.</w:t>
      </w:r>
      <w:r>
        <w:br/>
      </w:r>
      <w:r>
        <w:rPr>
          <w:rFonts w:ascii="Times New Roman"/>
          <w:b w:val="false"/>
          <w:i w:val="false"/>
          <w:color w:val="000000"/>
          <w:sz w:val="28"/>
        </w:rPr>
        <w:t>
</w:t>
      </w:r>
      <w:r>
        <w:rPr>
          <w:rFonts w:ascii="Times New Roman"/>
          <w:b w:val="false"/>
          <w:i w:val="false"/>
          <w:color w:val="000000"/>
          <w:sz w:val="28"/>
        </w:rPr>
        <w:t>
      17. Жасыл желектердің орнын ауыстыру жөніндегі жұмыстар жүргізілгеннен кейін, тапсырыс беруші оларды одан әрі күтіп-баптауды қамтамасыз етуі қажет.</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өзгерту енгізілді - Қаражал қалалық мәслихатының 2010.06.23 </w:t>
      </w:r>
      <w:r>
        <w:rPr>
          <w:rFonts w:ascii="Times New Roman"/>
          <w:b w:val="false"/>
          <w:i w:val="false"/>
          <w:color w:val="000000"/>
          <w:sz w:val="28"/>
        </w:rPr>
        <w:t xml:space="preserve">N 252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End w:id="9"/>
    <w:bookmarkStart w:name="z28" w:id="10"/>
    <w:p>
      <w:pPr>
        <w:spacing w:after="0"/>
        <w:ind w:left="0"/>
        <w:jc w:val="left"/>
      </w:pPr>
      <w:r>
        <w:rPr>
          <w:rFonts w:ascii="Times New Roman"/>
          <w:b/>
          <w:i w:val="false"/>
          <w:color w:val="000000"/>
        </w:rPr>
        <w:t xml:space="preserve"> 
4. Жасыл желектерді күреп тастағаннан кейінгі шығындарды өтеу және оларды қалпына келтіру</w:t>
      </w:r>
    </w:p>
    <w:bookmarkEnd w:id="10"/>
    <w:bookmarkStart w:name="z29" w:id="11"/>
    <w:p>
      <w:pPr>
        <w:spacing w:after="0"/>
        <w:ind w:left="0"/>
        <w:jc w:val="both"/>
      </w:pPr>
      <w:r>
        <w:rPr>
          <w:rFonts w:ascii="Times New Roman"/>
          <w:b w:val="false"/>
          <w:i w:val="false"/>
          <w:color w:val="000000"/>
          <w:sz w:val="28"/>
        </w:rPr>
        <w:t>
      18. Күреліп тасталған жасыл желектер бойынша шығындарды өтеу осы Ереженің </w:t>
      </w:r>
      <w:r>
        <w:rPr>
          <w:rFonts w:ascii="Times New Roman"/>
          <w:b w:val="false"/>
          <w:i w:val="false"/>
          <w:color w:val="000000"/>
          <w:sz w:val="28"/>
        </w:rPr>
        <w:t>15 бабын</w:t>
      </w:r>
      <w:r>
        <w:rPr>
          <w:rFonts w:ascii="Times New Roman"/>
          <w:b w:val="false"/>
          <w:i w:val="false"/>
          <w:color w:val="000000"/>
          <w:sz w:val="28"/>
        </w:rPr>
        <w:t xml:space="preserve"> қоспағанда мүддесі көзделген азаматтардың, заңды тұлғалардың есебінен, өтемелік құнның ескерілуімен қосымшаға сәйкес өтелуге жатады.</w:t>
      </w:r>
      <w:r>
        <w:br/>
      </w:r>
      <w:r>
        <w:rPr>
          <w:rFonts w:ascii="Times New Roman"/>
          <w:b w:val="false"/>
          <w:i w:val="false"/>
          <w:color w:val="000000"/>
          <w:sz w:val="28"/>
        </w:rPr>
        <w:t>
</w:t>
      </w:r>
      <w:r>
        <w:rPr>
          <w:rFonts w:ascii="Times New Roman"/>
          <w:b w:val="false"/>
          <w:i w:val="false"/>
          <w:color w:val="000000"/>
          <w:sz w:val="28"/>
        </w:rPr>
        <w:t>
      19. Жасыл желектерді қалпына келтіру шығындары мүддесі көзделген азаматтардың және заңды тұлғалардың қаржыларының есебінен жүргізіледі.</w:t>
      </w:r>
      <w:r>
        <w:br/>
      </w:r>
      <w:r>
        <w:rPr>
          <w:rFonts w:ascii="Times New Roman"/>
          <w:b w:val="false"/>
          <w:i w:val="false"/>
          <w:color w:val="000000"/>
          <w:sz w:val="28"/>
        </w:rPr>
        <w:t>
</w:t>
      </w:r>
      <w:r>
        <w:rPr>
          <w:rFonts w:ascii="Times New Roman"/>
          <w:b w:val="false"/>
          <w:i w:val="false"/>
          <w:color w:val="000000"/>
          <w:sz w:val="28"/>
        </w:rPr>
        <w:t>
      20. Жасыл желектерді өтеушілік жолмен қалпына келтіру, күреліп тасталуы уәкілетті органның рұқсатына сәйкес жүргізілген жағдайларда, сол жер учаскесінде үш еселенген мөлшерде биіктігі 2 метрден кем емес жапырақты бұталарды отырғызу жолымен жүргізіледі, ал қылқан жапырақты (1-ші және 2-ші класты сападағы) бұталардың биіктігі 1,5 метрден кем болмауы тиіс. Бұталарды отырғызуға бос алаңдар болмаған жағдайда, уәкілетті орган жасыл желектерді қалпына келтіру құнының есебін жасайды, олардың төлемін азаматтар мен заңды тұлғалар жегілікті бюджетке төлейді.</w:t>
      </w:r>
      <w:r>
        <w:br/>
      </w:r>
      <w:r>
        <w:rPr>
          <w:rFonts w:ascii="Times New Roman"/>
          <w:b w:val="false"/>
          <w:i w:val="false"/>
          <w:color w:val="000000"/>
          <w:sz w:val="28"/>
        </w:rPr>
        <w:t>
</w:t>
      </w:r>
      <w:r>
        <w:rPr>
          <w:rFonts w:ascii="Times New Roman"/>
          <w:b w:val="false"/>
          <w:i w:val="false"/>
          <w:color w:val="000000"/>
          <w:sz w:val="28"/>
        </w:rPr>
        <w:t>
      21. Жасыл желектерді өтеушілік жолмен қалпына келтіруді азаматтар мен заңды тұлғалар желектерді одан әрі күтіп-баптаудың барлық қажетті жағдайларын сақтай отырып, өз күшімен немесе мамандандырылған кәсіпорындармен жасалған шарт бойынша жүргізе алады.</w:t>
      </w:r>
      <w:r>
        <w:br/>
      </w:r>
      <w:r>
        <w:rPr>
          <w:rFonts w:ascii="Times New Roman"/>
          <w:b w:val="false"/>
          <w:i w:val="false"/>
          <w:color w:val="000000"/>
          <w:sz w:val="28"/>
        </w:rPr>
        <w:t>
</w:t>
      </w:r>
      <w:r>
        <w:rPr>
          <w:rFonts w:ascii="Times New Roman"/>
          <w:b w:val="false"/>
          <w:i w:val="false"/>
          <w:color w:val="ff0000"/>
          <w:sz w:val="28"/>
        </w:rPr>
        <w:t xml:space="preserve">      Ескерту. 21 тармаққа өзгерту енгізілді - Қаражал қалалық мәслихатының 2010.06.23 </w:t>
      </w:r>
      <w:r>
        <w:rPr>
          <w:rFonts w:ascii="Times New Roman"/>
          <w:b w:val="false"/>
          <w:i w:val="false"/>
          <w:color w:val="000000"/>
          <w:sz w:val="28"/>
        </w:rPr>
        <w:t xml:space="preserve">N 252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22. Отырғызылған жасыл желектер қурап қалған жағдайларда, бұрынғы жасыл желектерді күреп тастауда мүддесі көзделген тұлғалар қайтадан бұталар отырғызады және олардың одан әрі күтіп-бапталуын қамтамасыз етеді.</w:t>
      </w:r>
      <w:r>
        <w:br/>
      </w:r>
      <w:r>
        <w:rPr>
          <w:rFonts w:ascii="Times New Roman"/>
          <w:b w:val="false"/>
          <w:i w:val="false"/>
          <w:color w:val="000000"/>
          <w:sz w:val="28"/>
        </w:rPr>
        <w:t>
</w:t>
      </w:r>
      <w:r>
        <w:rPr>
          <w:rFonts w:ascii="Times New Roman"/>
          <w:b w:val="false"/>
          <w:i w:val="false"/>
          <w:color w:val="000000"/>
          <w:sz w:val="28"/>
        </w:rPr>
        <w:t>
      23. Жасыл желектер табиғи жолмен қураған, жойылған жағдайларда немесе заңсыз жолмен жойылған кездерде жағдайларда кінәлі тұлғаны анықтау мүмкін болмағанда, жасыл қорды қалпына келтіру қала бюджетінің қаржылары есебінен жүргізіледі.</w:t>
      </w:r>
    </w:p>
    <w:bookmarkEnd w:id="11"/>
    <w:bookmarkStart w:name="z35" w:id="12"/>
    <w:p>
      <w:pPr>
        <w:spacing w:after="0"/>
        <w:ind w:left="0"/>
        <w:jc w:val="left"/>
      </w:pPr>
      <w:r>
        <w:rPr>
          <w:rFonts w:ascii="Times New Roman"/>
          <w:b/>
          <w:i w:val="false"/>
          <w:color w:val="000000"/>
        </w:rPr>
        <w:t xml:space="preserve"> 
5. Жасыл желектерді қорғау және күтіп ұстау саласындағы құқық бұзушылықтар үшін жауапкершілік</w:t>
      </w:r>
    </w:p>
    <w:bookmarkEnd w:id="12"/>
    <w:bookmarkStart w:name="z36" w:id="13"/>
    <w:p>
      <w:pPr>
        <w:spacing w:after="0"/>
        <w:ind w:left="0"/>
        <w:jc w:val="both"/>
      </w:pPr>
      <w:r>
        <w:rPr>
          <w:rFonts w:ascii="Times New Roman"/>
          <w:b w:val="false"/>
          <w:i w:val="false"/>
          <w:color w:val="000000"/>
          <w:sz w:val="28"/>
        </w:rPr>
        <w:t>
      24. Жасыл желектерді заңсыз зақымдау немесе жою үшін әкімшілік жауапкершілік Қазақстан Республикасының қолданыстағы заңнамасының негізінде анықталады.</w:t>
      </w:r>
      <w:r>
        <w:br/>
      </w:r>
      <w:r>
        <w:rPr>
          <w:rFonts w:ascii="Times New Roman"/>
          <w:b w:val="false"/>
          <w:i w:val="false"/>
          <w:color w:val="000000"/>
          <w:sz w:val="28"/>
        </w:rPr>
        <w:t>
</w:t>
      </w:r>
      <w:r>
        <w:rPr>
          <w:rFonts w:ascii="Times New Roman"/>
          <w:b w:val="false"/>
          <w:i w:val="false"/>
          <w:color w:val="000000"/>
          <w:sz w:val="28"/>
        </w:rPr>
        <w:t>
      25. Жеке, лауазымды және заңды тұлғалар осы Ережелердің талаптарын бұзған жағдайда, ҚР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кодексіне сәйкес әкімшілік жауапқа тартылады.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