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22d8" w14:textId="bae2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«Жеке санаттағы азаматтарға қала ішінде қоғамдық көлікте (таксиден басқа) жүру жолақысына әлеуметтік көмек көрсету туралы» қалалық мәслихаттың 2006 жылғы 1 ақпандағы N 30/276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2009 жылғы 27 мамырдағы N 21/160 шешімі. Қарағанды облысы Балқаш қаласының Әділет басқармасында 2009 жылғы 11 маусымда N 8-4-145 тіркелді. Күші жойылды - Қарағанды облысы Балқаш қалалық мәслихатының 2010 жылғы 24 ақпандағы N 28/217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Қарағанды облысы Балқаш қалалық мәслихатының 2010.02.24 N 28/217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(нормативтік құқықтық актілерді мемлекеттік тіркеу Тізілімінде N 8-4-26 болып тіркелген, "Балқаш өңірі" газетінің 2006 жылғы 17 наурыздағы N 23 санында жарияланған), қалалық мәслихаттың 2007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N 8-4-66 болып тіркелген, "Балқаш өңірі" газетінің 2007 жылғы 9 наурыздағы N 21 санында, "Северное Прибалхашье" газетінің 2007 жылғы 9 наурыздағы N 25-26 санында жарияланған), қалалық мәслихаттың 2008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N 7/61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N 8-4-105 болып тіркелген, "Балқаш өңірі" газетінің 2008 жылғы 11 сәурдегі N 29 санында, "Северное Прибалхашье" газетінің 2008 жылғы 9 сәурдегі N 42 санында жарияланған), қалалық мәслихаттың 2008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10/93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 енгізу туралы" шешімімен өзгеріс енгізілген (нормативтік құқықтық актілерді мемлекеттік тіркеу Тізілімінде N 8-4-113 болып тіркелген, "Балқаш өңірі" газетінің 2008 жылғы 16 шілдедегі N 68 санында, "Северное Прибалхашье" газетінің 2008 жылғы 16 шілдедегі N 84 санында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"13310" сандары "15362"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 істемейтін мемлекеттік арнайы жәрдемақы алушыларға (N 1, N 2 тізімдері бойынша)";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"Ұсынылған мәліметтердің дұрыстығы үшін өтініш берушілер жауапты. Дұрыс емес мәліметтерді ұсыну салдарынан заңсыз жәрдемақы төленген жағдайда, төленген сома алушылардан өз еріктері немесе сот арқылы өндіріледі".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Нысанғалиев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27.05.2009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Адамова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27.05.2009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Томпиева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27.05.2009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Шлыкова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27.05.2009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