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02ee" w14:textId="c110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Қарттар күні қарсаңында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2009 жылғы 25 маусымдағы N 25/15 қаулысы. Қарағанды облысы Теміртау қаласы Әділет басқармасында 2009 жылғы 27 шілдеде N 8-3-84 тіркелді. Күші жойылды - Қарағанды облысы Теміртау қаласының әкімдігінің 2010 жылғы 25 наурыздағы N 11/12 қаулысымен</w:t>
      </w:r>
    </w:p>
    <w:p>
      <w:pPr>
        <w:spacing w:after="0"/>
        <w:ind w:left="0"/>
        <w:jc w:val="both"/>
      </w:pPr>
      <w:r>
        <w:rPr>
          <w:rFonts w:ascii="Times New Roman"/>
          <w:b w:val="false"/>
          <w:i/>
          <w:color w:val="800000"/>
          <w:sz w:val="28"/>
        </w:rPr>
        <w:t>      Ескерту. Күші жойылды - Қарағанды облысы Теміртау қаласының әкімдігінің 2010.03.25 N 11/12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11-бабы 2-тармағының 3) тармақшасына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басшылыққа ала отырып, Теміртау қалалық мәслихаттың 2008 жылғы 25 желтоқсандағы 14 сессиясының "2009 жылға арналған қалалық бюджет туралы" (нормативтік құқықтық актілерді мемлекеттік тіркеу Тізілімінде 8-3-68 нөмірмен тіркелген, 2009 жылғы 14 қаңтардағы, 21 қаңтардағы N 2, N 3 "Зеркало" және 2009 жылғы 15 қаңтардағы N 3 "Теміртау" газеттерінде жарияланған) N 14/4 </w:t>
      </w:r>
      <w:r>
        <w:rPr>
          <w:rFonts w:ascii="Times New Roman"/>
          <w:b w:val="false"/>
          <w:i w:val="false"/>
          <w:color w:val="000000"/>
          <w:sz w:val="28"/>
        </w:rPr>
        <w:t>шешімін</w:t>
      </w:r>
      <w:r>
        <w:rPr>
          <w:rFonts w:ascii="Times New Roman"/>
          <w:b w:val="false"/>
          <w:i w:val="false"/>
          <w:color w:val="000000"/>
          <w:sz w:val="28"/>
        </w:rPr>
        <w:t xml:space="preserve"> орындау үшін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Қарттар күні қарсаңында азаматтардың жекелеген санаттарына біржолғы материалдық көмек көрсетілсін:</w:t>
      </w:r>
      <w:r>
        <w:br/>
      </w:r>
      <w:r>
        <w:rPr>
          <w:rFonts w:ascii="Times New Roman"/>
          <w:b w:val="false"/>
          <w:i w:val="false"/>
          <w:color w:val="000000"/>
          <w:sz w:val="28"/>
        </w:rPr>
        <w:t xml:space="preserve">
      1)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көрсетілгендерге, 2009 жылы 75 жасқа толатындарға және одан үлкендерге;</w:t>
      </w:r>
      <w:r>
        <w:br/>
      </w:r>
      <w:r>
        <w:rPr>
          <w:rFonts w:ascii="Times New Roman"/>
          <w:b w:val="false"/>
          <w:i w:val="false"/>
          <w:color w:val="000000"/>
          <w:sz w:val="28"/>
        </w:rPr>
        <w:t>
      2) барлық топтағы мүгедектерге, 2009 жылы 75 жасқа толатындарға және одан үлкендерге.</w:t>
      </w:r>
      <w:r>
        <w:br/>
      </w:r>
      <w:r>
        <w:rPr>
          <w:rFonts w:ascii="Times New Roman"/>
          <w:b w:val="false"/>
          <w:i w:val="false"/>
          <w:color w:val="000000"/>
          <w:sz w:val="28"/>
        </w:rPr>
        <w:t>
</w:t>
      </w:r>
      <w:r>
        <w:rPr>
          <w:rFonts w:ascii="Times New Roman"/>
          <w:b w:val="false"/>
          <w:i w:val="false"/>
          <w:color w:val="000000"/>
          <w:sz w:val="28"/>
        </w:rPr>
        <w:t>
      2.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1) Мемлекеттік зейнетақы төлеу орталығының Қарағанды облыстық филиалының Теміртау қалалық бөлімшесінің 2009 жылғы 1 тамыздағы базамен салыстырған тізім бойынша жоғарыда көрсетілген азаматтар санатына біржолғы материалдық көмек төлемдерін төлесін;</w:t>
      </w:r>
      <w:r>
        <w:br/>
      </w:r>
      <w:r>
        <w:rPr>
          <w:rFonts w:ascii="Times New Roman"/>
          <w:b w:val="false"/>
          <w:i w:val="false"/>
          <w:color w:val="000000"/>
          <w:sz w:val="28"/>
        </w:rPr>
        <w:t>
      2) көрсетілетін біржолғы материалдық көмектің көлемі қалалық бюджеттен осы мақсатқа бөлінген ақшалай қаражаттың сомасына байланысты белгіленсін;</w:t>
      </w:r>
      <w:r>
        <w:br/>
      </w:r>
      <w:r>
        <w:rPr>
          <w:rFonts w:ascii="Times New Roman"/>
          <w:b w:val="false"/>
          <w:i w:val="false"/>
          <w:color w:val="000000"/>
          <w:sz w:val="28"/>
        </w:rPr>
        <w:t>
      3) көрсетілетін біржолғы материалдық көмекті уақтылы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3. "Теміртау қаласының қаржы бөлімі" мемлекеттік мекемесі "Жергілікті өкілетті органдардың шешімдері бойынша мұқтаж азаматтардың жекелеген санаттарына әлеуметтік көмек көрсету" 007 бағдарлама бойынша қарастырылған қаражат есебінен біржолғы материалдық көмек төлемдерін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5. Осы қаулы бірінші ресми жарияланғаннан кейін он күнтізбелік күн өткен соң қолданысқа енеді.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