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75de" w14:textId="fb77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азық-түлік өнімдер бағасының өсуіне байланысты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2009 жылғы 15 қаңтардағы N 2/2 қаулысы. Қарағанды облысы Теміртау қаласы Әділет басқармасында 2009 жылғы 30 қаңтарда N 8-3-72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Негізгі азық-түлік өнімдер бағасының өсуіне байланысты, тұрғындардың әлеуметтік-әлсіз топтарына әлеуметтік қолдау көрсету мақсатында, Қазақстан Республикасының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2005 жылғы 28 маусымдағы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15 қаңтардағы N 3 "Теміртау" және 2009 жылғы 14 қаңтардағы N 2 "Зеркало" газеттерінде жарияланған) </w:t>
      </w:r>
      <w:r>
        <w:rPr>
          <w:rFonts w:ascii="Times New Roman"/>
          <w:b w:val="false"/>
          <w:i w:val="false"/>
          <w:color w:val="000000"/>
          <w:sz w:val="28"/>
        </w:rPr>
        <w:t>N 14/4</w:t>
      </w:r>
      <w:r>
        <w:rPr>
          <w:rFonts w:ascii="Times New Roman"/>
          <w:b w:val="false"/>
          <w:i w:val="false"/>
          <w:color w:val="000000"/>
          <w:sz w:val="28"/>
        </w:rPr>
        <w:t xml:space="preserve"> шешімін</w:t>
      </w:r>
      <w:r>
        <w:rPr>
          <w:rFonts w:ascii="Times New Roman"/>
          <w:b w:val="false"/>
          <w:i w:val="false"/>
          <w:color w:val="000000"/>
          <w:sz w:val="28"/>
        </w:rPr>
        <w:t xml:space="preserve">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келесі санаттарына айына айлық есептік көрсеткіш мөлшерінде материалдық көмек көрсетілсін:</w:t>
      </w:r>
      <w:r>
        <w:br/>
      </w:r>
      <w:r>
        <w:rPr>
          <w:rFonts w:ascii="Times New Roman"/>
          <w:b w:val="false"/>
          <w:i w:val="false"/>
          <w:color w:val="000000"/>
          <w:sz w:val="28"/>
        </w:rPr>
        <w:t>
      1) 2009 жыл бойында жәрдемақы тағайындауға өтініш білдірген мемлекеттік атаулы әлеуметтік көмекті алатындарға;</w:t>
      </w:r>
      <w:r>
        <w:br/>
      </w:r>
      <w:r>
        <w:rPr>
          <w:rFonts w:ascii="Times New Roman"/>
          <w:b w:val="false"/>
          <w:i w:val="false"/>
          <w:color w:val="000000"/>
          <w:sz w:val="28"/>
        </w:rPr>
        <w:t>
      2) 2009 жыл бойында жәрдемақы тағайындауға өтініш берген - 18 жасқа дейінгі балаларға берілетін мемлекеттік жәрдемақыны алушы-балаларға.</w:t>
      </w:r>
      <w:r>
        <w:br/>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берілетін материалдық көмектің уақытылы тағайындалуын және төленуін қамтамасыз етсін;</w:t>
      </w:r>
      <w:r>
        <w:br/>
      </w:r>
      <w:r>
        <w:rPr>
          <w:rFonts w:ascii="Times New Roman"/>
          <w:b w:val="false"/>
          <w:i w:val="false"/>
          <w:color w:val="000000"/>
          <w:sz w:val="28"/>
        </w:rPr>
        <w:t>
      2) мемлекеттік атаулы әлеуметтік көмек алушыларға және 18 жасқа дейінгі балаларға мемлекеттік жәрдемақы алушыларға материалдық көмекті "Теміртау қаласының жұмыспен қамту және әлеуметтік бағдарламалар бөлімі" мемлекеттік мекемесінің тізімі бойынша жәрдемақы алушылардың жеке шоттарына аудару арқылы төлесін.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жарияланғаннан кейін он күнтізбелік өткен соң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