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4d12" w14:textId="7374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2009 жылғы 09 шілдедегі N 17/14 қаулысы. Қарағанды облысы Жезқазған қаласының Әділет басқармасында 2009 жылғы 05 тамызда N 8-2-93 тіркелді. Күші жойылды - Қарағанды облысы Жезқазған қаласы әкімдігінің 2016 жылғы 1 маусымдағы N 15/05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Жезқазған қаласы әкімдігінің 01.06.2016 N 15/05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N 149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рыногындағы жағдайды ескере отырып, халықты әлеуметтік қорғау шараларын кеңейту мақсатында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 рыногындағы талап етілмейтін және ұзақ уақыт (бір жылдан аса)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 отбасылар (29 жасқа дейінгі ерлі-зайыптылар);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жұмысқа орналасуға қиындық көріп жүрген, 45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қоғамдық жұмыстарға тартылған, бірақ жұмысқа орналастырылмаған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әкiмiнiң орынбасары Б.М. Ахановқа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Балмағамбетов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