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f4a2" w14:textId="622f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Қарағанды қаласы әкімдігінің 2009 жылғы 05 тамыздағы N 36/01 қаулысы. Қарағанды облысы Карағанды қаласы Әділет басқармасында 2009 жылғы 24 тамызда N 8-1-97 тіркелді. Күші жойылды - Қарағанды қаласының әкімдігінің 2016 жылғы 22 шілдедегі N 30/71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қаласының әкімдігінің 22.07.2016 N 30/71 (алғаш ресми жарияланған күннен кейін он күнтізбелік күн өткен соң әрекетке енеді)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бабының 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басшының 2009 жылғы 6 наурыздағы "Дағдарыстан жаңарту мен дамуға" атты Қазақстан халқына Жолдауын іске асыру жөніндегі шаралар туралы" Қазақстан Республикасы Үкіметінің 2009 жылғы 6 наурыздағы N 264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жұмыспен қамтуға жәрдемдесу шараларын қамтамасыз ету мақсатында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жиырма бірден жиырма тоғыз жасқа дейінгі жұмыссыз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қырық бес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ұзақ уақыт жұмыс істемеген тұлғалар (12 айдан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орта-кәсіптік оқу орындарының жұмыссыз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Қарағанды қаласы әкімінің орынбасары Ж.М.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 күннен он күнтізбелік күн өткен соң қолданысқа енгізіледі және 2009 жылдың 1 шілдесінен пайда болған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Тоғайбаев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