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6fa3" w14:textId="3606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Талас ауданының аумағында тұратын 1993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Талас ауданы әкімінің 2009 жылғы 10 желтоқсандағы N 16 Шешімі. Жамбыл облысы Талас ауданының Әділет басқармасында 2010 жылғы 12 қаңтарда Нормативтік құқықтық кесімдерді мемлекеттік тіркеудің тізіліміне № 91 болып енгізілді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1.«Жамбыл облысы Қаратау қаласының Қорғаныс істері жөніндегі біріктірілген бөлімі» мемлекеттік мекемесінің бастығы Е.Ж. Қарағуловқа (келісім бойынша) шақыру учаскесінде 2010  жылдың қаңтар-наурыз айларында Талас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Қаратау қаласының және ауылдың (селоның), ауылдық (селолық) округтің әкімдері «Жамбыл облысы Қаратау қаласының Қорғаныс істері жөніндегі біріктірілген бөлімі» мемлекеттік мекемесінде мемлекеттік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«Талас ауданы әкімдігінің білім бөлімі» мемлекеттік мекемесі «Жамбыл облысы Қаратау қаласының Қорғаныс істері жөніндегі біріктірілген бөлімі» мемлекеттік мекемесімен келісілген кесте бойынша ауданның білім беру мекемелерінде оқитын 1993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 шақыру учаскілеріне тіркелу кезінде әскери қызметке жарамдылығын анықтау үшін әскери-дәрігерлік сараптамадан өткізілсін.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Талас аудандық Ішкі істер бөлімі» мемлекеттік мекемесінің бастығы Б.А. Бүркітбаевқа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Г.Қ. Тұрсынбековаға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тіркелген күннен бастап күшіне енеді және бұқаралық ақпарат құралдарында алғаш ресми жарияланған күннен бастап қолданысқа енгізіледі.</w:t>
      </w:r>
    </w:p>
    <w:p>
      <w:pPr>
        <w:spacing w:after="0"/>
        <w:ind w:left="0"/>
        <w:jc w:val="both"/>
      </w:pPr>
      <w:r>
        <w:rPr>
          <w:rFonts w:ascii="Times New Roman"/>
          <w:b w:val="false"/>
          <w:i/>
          <w:color w:val="000000"/>
          <w:sz w:val="28"/>
        </w:rPr>
        <w:t>      Аудан Әкімі                                О. Жиенқұлов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Қаратау қаласының Қорғаныс істері</w:t>
      </w:r>
      <w:r>
        <w:br/>
      </w:r>
      <w:r>
        <w:rPr>
          <w:rFonts w:ascii="Times New Roman"/>
          <w:b w:val="false"/>
          <w:i w:val="false"/>
          <w:color w:val="000000"/>
          <w:sz w:val="28"/>
        </w:rPr>
        <w:t>
жөніндегі біріктірілген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Е.Ж. Қарағулов</w:t>
      </w:r>
      <w:r>
        <w:br/>
      </w:r>
      <w:r>
        <w:rPr>
          <w:rFonts w:ascii="Times New Roman"/>
          <w:b w:val="false"/>
          <w:i w:val="false"/>
          <w:color w:val="000000"/>
          <w:sz w:val="28"/>
        </w:rPr>
        <w:t>
10 желтоқсан 2009 ж.</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Талас аудандық Ішкі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Б. Бүркітбаев</w:t>
      </w:r>
      <w:r>
        <w:br/>
      </w:r>
      <w:r>
        <w:rPr>
          <w:rFonts w:ascii="Times New Roman"/>
          <w:b w:val="false"/>
          <w:i w:val="false"/>
          <w:color w:val="000000"/>
          <w:sz w:val="28"/>
        </w:rPr>
        <w:t>
10 желтоқсан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