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8018" w14:textId="0228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2009 жылғы 24 желтоқсандағы N 30-5 Шешімі. Жамбыл облысы Сарысу ауданының Әділет басқармасында 2010 жылғы 19 қаңтарда 85 нөмірімен тіркелді. Күші жойылды - Жамбыл облысы Сарысу аудандық мәслихатының 2011 жылғы 08 маусымдағы № 51-11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2011.06.08 № 51-11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мынадай көлемдерде бекітілсін:</w:t>
      </w:r>
      <w:r>
        <w:br/>
      </w:r>
      <w:r>
        <w:rPr>
          <w:rFonts w:ascii="Times New Roman"/>
          <w:b w:val="false"/>
          <w:i w:val="false"/>
          <w:color w:val="000000"/>
          <w:sz w:val="28"/>
        </w:rPr>
        <w:t>
      1) кірістер - 3 164 269 мың теңге, оның ішінде:</w:t>
      </w:r>
      <w:r>
        <w:br/>
      </w:r>
      <w:r>
        <w:rPr>
          <w:rFonts w:ascii="Times New Roman"/>
          <w:b w:val="false"/>
          <w:i w:val="false"/>
          <w:color w:val="000000"/>
          <w:sz w:val="28"/>
        </w:rPr>
        <w:t>
      салықтық түсімдер – 259 083 мың теңге;</w:t>
      </w:r>
      <w:r>
        <w:br/>
      </w:r>
      <w:r>
        <w:rPr>
          <w:rFonts w:ascii="Times New Roman"/>
          <w:b w:val="false"/>
          <w:i w:val="false"/>
          <w:color w:val="000000"/>
          <w:sz w:val="28"/>
        </w:rPr>
        <w:t>
      салықтық емес түсімдер – 26 174 мың теңге;</w:t>
      </w:r>
      <w:r>
        <w:br/>
      </w:r>
      <w:r>
        <w:rPr>
          <w:rFonts w:ascii="Times New Roman"/>
          <w:b w:val="false"/>
          <w:i w:val="false"/>
          <w:color w:val="000000"/>
          <w:sz w:val="28"/>
        </w:rPr>
        <w:t>
      негізгі капиталды сатудан түсетін түсімдер – 8 250 мың теңге;</w:t>
      </w:r>
      <w:r>
        <w:br/>
      </w:r>
      <w:r>
        <w:rPr>
          <w:rFonts w:ascii="Times New Roman"/>
          <w:b w:val="false"/>
          <w:i w:val="false"/>
          <w:color w:val="000000"/>
          <w:sz w:val="28"/>
        </w:rPr>
        <w:t>
      трансферттер түсімі – 2 870 762 мың теңге;</w:t>
      </w:r>
      <w:r>
        <w:br/>
      </w:r>
      <w:r>
        <w:rPr>
          <w:rFonts w:ascii="Times New Roman"/>
          <w:b w:val="false"/>
          <w:i w:val="false"/>
          <w:color w:val="000000"/>
          <w:sz w:val="28"/>
        </w:rPr>
        <w:t>
      2) шығындар – 3 169 922 мың теңге;</w:t>
      </w:r>
      <w:r>
        <w:br/>
      </w:r>
      <w:r>
        <w:rPr>
          <w:rFonts w:ascii="Times New Roman"/>
          <w:b w:val="false"/>
          <w:i w:val="false"/>
          <w:color w:val="000000"/>
          <w:sz w:val="28"/>
        </w:rPr>
        <w:t>
      3) таза бюджеттік кредиттеу – 14 978 мың теңге;</w:t>
      </w:r>
      <w:r>
        <w:br/>
      </w:r>
      <w:r>
        <w:rPr>
          <w:rFonts w:ascii="Times New Roman"/>
          <w:b w:val="false"/>
          <w:i w:val="false"/>
          <w:color w:val="000000"/>
          <w:sz w:val="28"/>
        </w:rPr>
        <w:t>
      бюджеттік кредиттер - 15 176 мың теңге;</w:t>
      </w:r>
      <w:r>
        <w:br/>
      </w:r>
      <w:r>
        <w:rPr>
          <w:rFonts w:ascii="Times New Roman"/>
          <w:b w:val="false"/>
          <w:i w:val="false"/>
          <w:color w:val="000000"/>
          <w:sz w:val="28"/>
        </w:rPr>
        <w:t>
      бюджеттік кредиттерді өтеу – 198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-20 631 мың теңге;</w:t>
      </w:r>
      <w:r>
        <w:br/>
      </w:r>
      <w:r>
        <w:rPr>
          <w:rFonts w:ascii="Times New Roman"/>
          <w:b w:val="false"/>
          <w:i w:val="false"/>
          <w:color w:val="000000"/>
          <w:sz w:val="28"/>
        </w:rPr>
        <w:t>
      6) бюджет тапшылығын қаржыландыру (профицитін пайдалану) – 20   631 мың теңге;</w:t>
      </w:r>
      <w:r>
        <w:br/>
      </w:r>
      <w:r>
        <w:rPr>
          <w:rFonts w:ascii="Times New Roman"/>
          <w:b w:val="false"/>
          <w:i w:val="false"/>
          <w:color w:val="000000"/>
          <w:sz w:val="28"/>
        </w:rPr>
        <w:t>
      қарыздар түсімі – 15 176;</w:t>
      </w:r>
      <w:r>
        <w:br/>
      </w:r>
      <w:r>
        <w:rPr>
          <w:rFonts w:ascii="Times New Roman"/>
          <w:b w:val="false"/>
          <w:i w:val="false"/>
          <w:color w:val="000000"/>
          <w:sz w:val="28"/>
        </w:rPr>
        <w:t>
      қарыздарды өтеу – 198;</w:t>
      </w:r>
      <w:r>
        <w:br/>
      </w:r>
      <w:r>
        <w:rPr>
          <w:rFonts w:ascii="Times New Roman"/>
          <w:b w:val="false"/>
          <w:i w:val="false"/>
          <w:color w:val="000000"/>
          <w:sz w:val="28"/>
        </w:rPr>
        <w:t>
      бюджет қаражатының пайдаланылатын қалдықтары – 5653.</w:t>
      </w:r>
    </w:p>
    <w:bookmarkEnd w:id="0"/>
    <w:p>
      <w:pPr>
        <w:spacing w:after="0"/>
        <w:ind w:left="0"/>
        <w:jc w:val="both"/>
      </w:pPr>
      <w:r>
        <w:rPr>
          <w:rFonts w:ascii="Times New Roman"/>
          <w:b w:val="false"/>
          <w:i w:val="false"/>
          <w:color w:val="ff0000"/>
          <w:sz w:val="28"/>
        </w:rPr>
        <w:t xml:space="preserve">      Ескерту. 1-тармаққа өзгерту енгізілді - Сарысу аудандық мәслихатының 2010.03.30 </w:t>
      </w:r>
      <w:r>
        <w:rPr>
          <w:rFonts w:ascii="Times New Roman"/>
          <w:b w:val="false"/>
          <w:i w:val="false"/>
          <w:color w:val="ff0000"/>
          <w:sz w:val="28"/>
        </w:rPr>
        <w:t>№ 34-7</w:t>
      </w:r>
      <w:r>
        <w:rPr>
          <w:rFonts w:ascii="Times New Roman"/>
          <w:b w:val="false"/>
          <w:i w:val="false"/>
          <w:color w:val="ff0000"/>
          <w:sz w:val="28"/>
        </w:rPr>
        <w:t xml:space="preserve">; 2010.04.16 </w:t>
      </w:r>
      <w:r>
        <w:rPr>
          <w:rFonts w:ascii="Times New Roman"/>
          <w:b w:val="false"/>
          <w:i w:val="false"/>
          <w:color w:val="ff0000"/>
          <w:sz w:val="28"/>
        </w:rPr>
        <w:t>№ 35-2</w:t>
      </w:r>
      <w:r>
        <w:rPr>
          <w:rFonts w:ascii="Times New Roman"/>
          <w:b w:val="false"/>
          <w:i w:val="false"/>
          <w:color w:val="ff0000"/>
          <w:sz w:val="28"/>
        </w:rPr>
        <w:t xml:space="preserve">; 2010.05.13 </w:t>
      </w:r>
      <w:r>
        <w:rPr>
          <w:rFonts w:ascii="Times New Roman"/>
          <w:b w:val="false"/>
          <w:i w:val="false"/>
          <w:color w:val="ff0000"/>
          <w:sz w:val="28"/>
        </w:rPr>
        <w:t>№ 36-2</w:t>
      </w:r>
      <w:r>
        <w:rPr>
          <w:rFonts w:ascii="Times New Roman"/>
          <w:b w:val="false"/>
          <w:i w:val="false"/>
          <w:color w:val="ff0000"/>
          <w:sz w:val="28"/>
        </w:rPr>
        <w:t xml:space="preserve">; 2010.08.13 </w:t>
      </w:r>
      <w:r>
        <w:rPr>
          <w:rFonts w:ascii="Times New Roman"/>
          <w:b w:val="false"/>
          <w:i w:val="false"/>
          <w:color w:val="ff0000"/>
          <w:sz w:val="28"/>
        </w:rPr>
        <w:t>№ 41-3</w:t>
      </w:r>
      <w:r>
        <w:rPr>
          <w:rFonts w:ascii="Times New Roman"/>
          <w:b w:val="false"/>
          <w:i w:val="false"/>
          <w:color w:val="ff0000"/>
          <w:sz w:val="28"/>
        </w:rPr>
        <w:t xml:space="preserve">;2010.11.17 </w:t>
      </w:r>
      <w:r>
        <w:rPr>
          <w:rFonts w:ascii="Times New Roman"/>
          <w:b w:val="false"/>
          <w:i w:val="false"/>
          <w:color w:val="ff0000"/>
          <w:sz w:val="28"/>
        </w:rPr>
        <w:t>№ 44-2</w:t>
      </w:r>
      <w:r>
        <w:rPr>
          <w:rFonts w:ascii="Times New Roman"/>
          <w:b w:val="false"/>
          <w:i w:val="false"/>
          <w:color w:val="ff0000"/>
          <w:sz w:val="28"/>
        </w:rPr>
        <w:t xml:space="preserve">;2010.12.14 </w:t>
      </w:r>
      <w:r>
        <w:rPr>
          <w:rFonts w:ascii="Times New Roman"/>
          <w:b w:val="false"/>
          <w:i w:val="false"/>
          <w:color w:val="ff0000"/>
          <w:sz w:val="28"/>
        </w:rPr>
        <w:t>№ 45-2</w:t>
      </w:r>
      <w:r>
        <w:rPr>
          <w:rFonts w:ascii="Times New Roman"/>
          <w:b w:val="false"/>
          <w:i w:val="false"/>
          <w:color w:val="ff0000"/>
          <w:sz w:val="28"/>
        </w:rPr>
        <w:t>(2010 жылғы 01 қаңтарынан бастап қолданысқа енгізіледі) Шешімдерімен.</w:t>
      </w:r>
    </w:p>
    <w:bookmarkStart w:name="z3" w:id="1"/>
    <w:p>
      <w:pPr>
        <w:spacing w:after="0"/>
        <w:ind w:left="0"/>
        <w:jc w:val="both"/>
      </w:pPr>
      <w:r>
        <w:rPr>
          <w:rFonts w:ascii="Times New Roman"/>
          <w:b w:val="false"/>
          <w:i w:val="false"/>
          <w:color w:val="000000"/>
          <w:sz w:val="28"/>
        </w:rPr>
        <w:t>
      2. 2010 жылға арналған субвенция көлемі - 1 799 962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«Агроөнеркәсіп кешенді және ауылдық аймақтарды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2010-2012 жылдары аудандық бюджеттен қаржыландыратын ауылдық елді мекендерде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табысы аз отбасылардың 18 жасқа дейінгі балаларына мемлекеттік жәрдемақы төлеуге - 87 666 мың теңге ескерілсін, оның ішінде республикалық бюджет қаржысы есебінен 20 900 мың теңге.</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органының резерві 2010 жылы -  5 870 мың теңге көлемінде бекітілсін.</w:t>
      </w:r>
    </w:p>
    <w:bookmarkEnd w:id="1"/>
    <w:p>
      <w:pPr>
        <w:spacing w:after="0"/>
        <w:ind w:left="0"/>
        <w:jc w:val="both"/>
      </w:pPr>
      <w:r>
        <w:rPr>
          <w:rFonts w:ascii="Times New Roman"/>
          <w:b w:val="false"/>
          <w:i w:val="false"/>
          <w:color w:val="ff0000"/>
          <w:sz w:val="28"/>
        </w:rPr>
        <w:t xml:space="preserve">      Ескерту. 5-тармаққа өзгерту енгізілді - Сарысу аудандық мәслихатының 2010.08.13 </w:t>
      </w:r>
      <w:r>
        <w:rPr>
          <w:rFonts w:ascii="Times New Roman"/>
          <w:b w:val="false"/>
          <w:i w:val="false"/>
          <w:color w:val="ff0000"/>
          <w:sz w:val="28"/>
        </w:rPr>
        <w:t>№ 41-3</w:t>
      </w:r>
      <w:r>
        <w:rPr>
          <w:rFonts w:ascii="Times New Roman"/>
          <w:b w:val="false"/>
          <w:i w:val="false"/>
          <w:color w:val="ff0000"/>
          <w:sz w:val="28"/>
        </w:rPr>
        <w:t xml:space="preserve">;2010.11.17 </w:t>
      </w:r>
      <w:r>
        <w:rPr>
          <w:rFonts w:ascii="Times New Roman"/>
          <w:b w:val="false"/>
          <w:i w:val="false"/>
          <w:color w:val="ff0000"/>
          <w:sz w:val="28"/>
        </w:rPr>
        <w:t>№ 44-2</w:t>
      </w:r>
      <w:r>
        <w:rPr>
          <w:rFonts w:ascii="Times New Roman"/>
          <w:b w:val="false"/>
          <w:i w:val="false"/>
          <w:color w:val="ff0000"/>
          <w:sz w:val="28"/>
        </w:rPr>
        <w:t>(2010 жылғы 01 қаңтарынан бастап қолданысқа енгізіледі) Шешімімен.</w:t>
      </w:r>
    </w:p>
    <w:bookmarkStart w:name="z7" w:id="2"/>
    <w:p>
      <w:pPr>
        <w:spacing w:after="0"/>
        <w:ind w:left="0"/>
        <w:jc w:val="both"/>
      </w:pPr>
      <w:r>
        <w:rPr>
          <w:rFonts w:ascii="Times New Roman"/>
          <w:b w:val="false"/>
          <w:i w:val="false"/>
          <w:color w:val="000000"/>
          <w:sz w:val="28"/>
        </w:rPr>
        <w:t>
      6. 2010-2012 жылдарға арналған аудандық бюджеттің ұлғайтуға бағытталған бюджеттік бағдарламаларға және заңды тұлғалардың жарғылық капиталын қалыптастыру немесе ұлғайту бөлінген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2010-2012 жылдардағы аудандық бюджеттің орындалу барысында секвестрлеуге жатпайтын бюджеттік бағдарламалар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8. Ауыл шаруашылығы мақсатындағы жер учаскелерін сатудан ауданның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9. Ауданның маңызы бар қаланың, кенттің, ауылдық (селоның), ауылдық (селолық) округінің бюджеттік бағдарламалары 7-қосымшаға сәйкес бекітілсін.</w:t>
      </w:r>
      <w:r>
        <w:br/>
      </w:r>
      <w:r>
        <w:rPr>
          <w:rFonts w:ascii="Times New Roman"/>
          <w:b w:val="false"/>
          <w:i w:val="false"/>
          <w:color w:val="000000"/>
          <w:sz w:val="28"/>
        </w:rPr>
        <w:t>
</w:t>
      </w:r>
      <w:r>
        <w:rPr>
          <w:rFonts w:ascii="Times New Roman"/>
          <w:b w:val="false"/>
          <w:i w:val="false"/>
          <w:color w:val="000000"/>
          <w:sz w:val="28"/>
        </w:rPr>
        <w:t>
      10. Осы шешім әділет органдарында мемлекеттік тіркеуден өткен күннен бастап күшіне енеді және 2010 жылдың 1 қаңтарынан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Б. Ильясов                                 М. Есмаханов </w:t>
      </w:r>
    </w:p>
    <w:bookmarkStart w:name="z12" w:id="3"/>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1-қосымша</w:t>
      </w:r>
    </w:p>
    <w:bookmarkEnd w:id="3"/>
    <w:p>
      <w:pPr>
        <w:spacing w:after="0"/>
        <w:ind w:left="0"/>
        <w:jc w:val="both"/>
      </w:pPr>
      <w:r>
        <w:rPr>
          <w:rFonts w:ascii="Times New Roman"/>
          <w:b w:val="false"/>
          <w:i w:val="false"/>
          <w:color w:val="ff0000"/>
          <w:sz w:val="28"/>
        </w:rPr>
        <w:t xml:space="preserve">      Ескерту. 1-Қосымша жаңа редакцияда - Сарысу аудандық мәслихатының 2010.12.14 </w:t>
      </w:r>
      <w:r>
        <w:rPr>
          <w:rFonts w:ascii="Times New Roman"/>
          <w:b w:val="false"/>
          <w:i w:val="false"/>
          <w:color w:val="ff0000"/>
          <w:sz w:val="28"/>
        </w:rPr>
        <w:t>№ 45-2</w:t>
      </w:r>
      <w:r>
        <w:rPr>
          <w:rFonts w:ascii="Times New Roman"/>
          <w:b w:val="false"/>
          <w:i w:val="false"/>
          <w:color w:val="ff0000"/>
          <w:sz w:val="28"/>
        </w:rPr>
        <w:t>(2010 жылғы 01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аудандық бюдет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46"/>
        <w:gridCol w:w="1359"/>
        <w:gridCol w:w="7689"/>
        <w:gridCol w:w="2307"/>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3 164 269</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259 083</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96 806</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96 806</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52 457</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24 979</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1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26 174</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w:t>
            </w:r>
          </w:p>
        </w:tc>
      </w:tr>
      <w:tr>
        <w:trPr>
          <w:trHeight w:val="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17 438</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1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2 870 762</w:t>
            </w:r>
          </w:p>
        </w:tc>
      </w:tr>
      <w:tr>
        <w:trPr>
          <w:trHeight w:val="2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2 870 762</w:t>
            </w:r>
          </w:p>
        </w:tc>
      </w:tr>
      <w:tr>
        <w:trPr>
          <w:trHeight w:val="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191"/>
        <w:gridCol w:w="1170"/>
        <w:gridCol w:w="8156"/>
        <w:gridCol w:w="226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сомасы мың теңге</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3 169 922</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162 530</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50 315</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41 666</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71 317</w:t>
            </w:r>
          </w:p>
        </w:tc>
      </w:tr>
      <w:tr>
        <w:trPr>
          <w:trHeight w:val="6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15 607</w:t>
            </w:r>
          </w:p>
        </w:tc>
      </w:tr>
      <w:tr>
        <w:trPr>
          <w:trHeight w:val="6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9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баcқару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1 776 887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1 535 992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1 396 854</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139 138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292 708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76 754</w:t>
            </w:r>
          </w:p>
        </w:tc>
      </w:tr>
      <w:tr>
        <w:trPr>
          <w:trHeight w:val="4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89 245</w:t>
            </w:r>
          </w:p>
        </w:tc>
      </w:tr>
      <w:tr>
        <w:trPr>
          <w:trHeight w:val="4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15 471</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595 674</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109 155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115 767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31 512</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111 674</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12 875</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w:t>
            </w:r>
          </w:p>
        </w:tc>
      </w:tr>
      <w:tr>
        <w:trPr>
          <w:trHeight w:val="9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35 722</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округтерде әлеуметтік жобаларды қаржыландыру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55 373</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w:t>
            </w:r>
          </w:p>
        </w:tc>
      </w:tr>
      <w:tr>
        <w:trPr>
          <w:trHeight w:val="12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w:t>
            </w:r>
          </w:p>
        </w:tc>
      </w:tr>
      <w:tr>
        <w:trPr>
          <w:trHeight w:val="6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автомобиль жолдарын, қала және елді-мекендер көшелерін жөндеу ұстау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10 622</w:t>
            </w:r>
          </w:p>
        </w:tc>
      </w:tr>
      <w:tr>
        <w:trPr>
          <w:trHeight w:val="5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46 067</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45 652</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6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20 631</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bl>
    <w:bookmarkStart w:name="z13" w:id="4"/>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2-қосымша</w:t>
      </w:r>
    </w:p>
    <w:bookmarkEnd w:id="4"/>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26"/>
        <w:gridCol w:w="809"/>
        <w:gridCol w:w="8589"/>
        <w:gridCol w:w="227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2638168</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262208</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85146</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85146</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113565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53413</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26677</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6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0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23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2359624</w:t>
            </w:r>
          </w:p>
        </w:tc>
      </w:tr>
      <w:tr>
        <w:trPr>
          <w:trHeight w:val="6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2359624</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2359624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22"/>
        <w:gridCol w:w="641"/>
        <w:gridCol w:w="568"/>
        <w:gridCol w:w="8454"/>
        <w:gridCol w:w="227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2638168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73523</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баcқару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1980786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121784</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1644256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1499559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144697</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7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203084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w:t>
            </w:r>
          </w:p>
        </w:tc>
      </w:tr>
      <w:tr>
        <w:trPr>
          <w:trHeight w:val="10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73281</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тәрбиеленушілерді қоғамдық көлікте (таксиден басқа) жеңілдікпен жол жүру түрінде әлеуметтік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19 259</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000</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137828</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мамандарына әлеуметтік қолдау шараларын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округтерде әлеуметтік жобаларды қаржыландыру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bl>
    <w:bookmarkStart w:name="z14" w:id="5"/>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3-қосымша</w:t>
      </w:r>
    </w:p>
    <w:bookmarkEnd w:id="5"/>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62"/>
        <w:gridCol w:w="807"/>
        <w:gridCol w:w="8562"/>
        <w:gridCol w:w="227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2803087</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270076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116972</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116972</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55017</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15914</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7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36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3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6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94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2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238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r>
      <w:tr>
        <w:trPr>
          <w:trHeight w:val="3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2516185</w:t>
            </w:r>
          </w:p>
        </w:tc>
      </w:tr>
      <w:tr>
        <w:trPr>
          <w:trHeight w:val="6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2516185</w:t>
            </w:r>
          </w:p>
        </w:tc>
      </w:tr>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49"/>
        <w:gridCol w:w="659"/>
        <w:gridCol w:w="714"/>
        <w:gridCol w:w="8165"/>
        <w:gridCol w:w="22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2803087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79721</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баcқару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2099125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1856351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1694916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7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221358</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w:t>
            </w:r>
          </w:p>
        </w:tc>
      </w:tr>
      <w:tr>
        <w:trPr>
          <w:trHeight w:val="10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тәрбиеленушілерді қоғамдық көлікте (таксиден басқа) жеңілдікпен жол жүру түрінде әлеуметтік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21 048</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145885</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70395</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45 911</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мамандарына әлеуметтік қолдау шараларын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округтерде әлеуметтік жобаларды қаржыландыру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6"/>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4-қосымша</w:t>
      </w:r>
    </w:p>
    <w:bookmarkEnd w:id="6"/>
    <w:p>
      <w:pPr>
        <w:spacing w:after="0"/>
        <w:ind w:left="0"/>
        <w:jc w:val="left"/>
      </w:pPr>
      <w:r>
        <w:rPr>
          <w:rFonts w:ascii="Times New Roman"/>
          <w:b/>
          <w:i w:val="false"/>
          <w:color w:val="000000"/>
        </w:rPr>
        <w:t xml:space="preserve"> 2010-2012 жылдарға арналған аудандық бюджеттің ұлғайтуға бағытталған бюджеттік бағдарламаларға және заңды тұлғалардың жарғылық капиталын қалыптастыру немесе ұлғайту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66"/>
        <w:gridCol w:w="903"/>
        <w:gridCol w:w="1041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1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6" w:id="7"/>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5-қосымша</w:t>
      </w:r>
    </w:p>
    <w:bookmarkEnd w:id="7"/>
    <w:p>
      <w:pPr>
        <w:spacing w:after="0"/>
        <w:ind w:left="0"/>
        <w:jc w:val="left"/>
      </w:pPr>
      <w:r>
        <w:rPr>
          <w:rFonts w:ascii="Times New Roman"/>
          <w:b/>
          <w:i w:val="false"/>
          <w:color w:val="000000"/>
        </w:rPr>
        <w:t xml:space="preserve"> 2010-2012 жылдардағы аудандық бюджеттің орындалу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735"/>
        <w:gridCol w:w="847"/>
        <w:gridCol w:w="1060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bl>
    <w:bookmarkStart w:name="z17" w:id="8"/>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6-қосымша</w:t>
      </w:r>
    </w:p>
    <w:bookmarkEnd w:id="8"/>
    <w:p>
      <w:pPr>
        <w:spacing w:after="0"/>
        <w:ind w:left="0"/>
        <w:jc w:val="left"/>
      </w:pPr>
      <w:r>
        <w:rPr>
          <w:rFonts w:ascii="Times New Roman"/>
          <w:b/>
          <w:i w:val="false"/>
          <w:color w:val="000000"/>
        </w:rPr>
        <w:t xml:space="preserve">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93"/>
        <w:gridCol w:w="778"/>
        <w:gridCol w:w="881"/>
        <w:gridCol w:w="7970"/>
        <w:gridCol w:w="207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9"/>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30-5 шешіміне 7-қосымша</w:t>
      </w:r>
    </w:p>
    <w:bookmarkEnd w:id="9"/>
    <w:p>
      <w:pPr>
        <w:spacing w:after="0"/>
        <w:ind w:left="0"/>
        <w:jc w:val="both"/>
      </w:pPr>
      <w:r>
        <w:rPr>
          <w:rFonts w:ascii="Times New Roman"/>
          <w:b w:val="false"/>
          <w:i w:val="false"/>
          <w:color w:val="ff0000"/>
          <w:sz w:val="28"/>
        </w:rPr>
        <w:t xml:space="preserve">      Ескерту. 7-Қосымша жаңа редакцияда - Сарысу аудандық мәслихатының 2010.11.17 </w:t>
      </w:r>
      <w:r>
        <w:rPr>
          <w:rFonts w:ascii="Times New Roman"/>
          <w:b w:val="false"/>
          <w:i w:val="false"/>
          <w:color w:val="ff0000"/>
          <w:sz w:val="28"/>
        </w:rPr>
        <w:t>№ 44-2</w:t>
      </w:r>
      <w:r>
        <w:rPr>
          <w:rFonts w:ascii="Times New Roman"/>
          <w:b w:val="false"/>
          <w:i w:val="false"/>
          <w:color w:val="ff0000"/>
          <w:sz w:val="28"/>
        </w:rPr>
        <w:t>(2010 жылғы 01 қаңтарынан бастап қолданысқа енгізіледі) Шешімімен.</w:t>
      </w:r>
    </w:p>
    <w:p>
      <w:pPr>
        <w:spacing w:after="0"/>
        <w:ind w:left="0"/>
        <w:jc w:val="left"/>
      </w:pPr>
      <w:r>
        <w:rPr>
          <w:rFonts w:ascii="Times New Roman"/>
          <w:b/>
          <w:i w:val="false"/>
          <w:color w:val="000000"/>
        </w:rPr>
        <w:t xml:space="preserve"> Ауданның маңызы бар қаланың, кенттің, ауылдық (селоның), ауылдық (селолық) округінің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841"/>
        <w:gridCol w:w="841"/>
        <w:gridCol w:w="841"/>
        <w:gridCol w:w="770"/>
        <w:gridCol w:w="698"/>
        <w:gridCol w:w="750"/>
        <w:gridCol w:w="884"/>
        <w:gridCol w:w="884"/>
        <w:gridCol w:w="905"/>
        <w:gridCol w:w="842"/>
        <w:gridCol w:w="796"/>
        <w:gridCol w:w="884"/>
        <w:gridCol w:w="818"/>
        <w:gridCol w:w="884"/>
        <w:gridCol w:w="1037"/>
      </w:tblGrid>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материалдық-техникалық жарақтандыру"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854"/>
        <w:gridCol w:w="854"/>
        <w:gridCol w:w="941"/>
        <w:gridCol w:w="855"/>
        <w:gridCol w:w="812"/>
        <w:gridCol w:w="898"/>
        <w:gridCol w:w="855"/>
        <w:gridCol w:w="855"/>
        <w:gridCol w:w="919"/>
        <w:gridCol w:w="833"/>
        <w:gridCol w:w="812"/>
        <w:gridCol w:w="920"/>
        <w:gridCol w:w="832"/>
        <w:gridCol w:w="693"/>
        <w:gridCol w:w="874"/>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"Аудандық маңызы бар қалаларда, кенттерде, ауылдарда (селоларда), ауылдық (селолық) округтерде автомобиль жолдарын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