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bc5f" w14:textId="8bdb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 - маусымында және қазан - желтоқсанында азаматтарды мерзімді әскери қызметке шақыруды ұйымдастыру туралы</w:t>
      </w:r>
    </w:p>
    <w:p>
      <w:pPr>
        <w:spacing w:after="0"/>
        <w:ind w:left="0"/>
        <w:jc w:val="both"/>
      </w:pPr>
      <w:r>
        <w:rPr>
          <w:rFonts w:ascii="Times New Roman"/>
          <w:b w:val="false"/>
          <w:i w:val="false"/>
          <w:color w:val="000000"/>
          <w:sz w:val="28"/>
        </w:rPr>
        <w:t>Жамбыл облысы Т. Рысқұлов ауданы әкімиятының 2009 жылғы 29 мамырдағы N 267 Қаулысы. Жамбыл облысы Т. Рысқұлов ауданының Әділет басқармасында 2009 жылғы 29 маусымда 83 нөмірімен тіркелді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8) </w:t>
      </w:r>
      <w:r>
        <w:rPr>
          <w:rFonts w:ascii="Times New Roman"/>
          <w:b w:val="false"/>
          <w:i w:val="false"/>
          <w:color w:val="000000"/>
          <w:sz w:val="28"/>
        </w:rPr>
        <w:t>тармақшасына</w:t>
      </w:r>
      <w:r>
        <w:rPr>
          <w:rFonts w:ascii="Times New Roman"/>
          <w:b w:val="false"/>
          <w:i w:val="false"/>
          <w:color w:val="000000"/>
          <w:sz w:val="28"/>
        </w:rPr>
        <w:t xml:space="preserve"> және «Әскери міндеттілік және әскери қызмет туралы» Қазақстан Республикасының 2005 жылғы 8 шілдедегі Заңының 19 бабы 3 </w:t>
      </w:r>
      <w:r>
        <w:rPr>
          <w:rFonts w:ascii="Times New Roman"/>
          <w:b w:val="false"/>
          <w:i w:val="false"/>
          <w:color w:val="000000"/>
          <w:sz w:val="28"/>
        </w:rPr>
        <w:t>тармағына</w:t>
      </w:r>
      <w:r>
        <w:rPr>
          <w:rFonts w:ascii="Times New Roman"/>
          <w:b w:val="false"/>
          <w:i w:val="false"/>
          <w:color w:val="000000"/>
          <w:sz w:val="28"/>
        </w:rPr>
        <w:t xml:space="preserve"> сәйкес,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Жарлығын іске асыру туралы» Қазақстан Республикасы Үкіметінің 2009 жылғы 17 сәуірдегі № 543 </w:t>
      </w:r>
      <w:r>
        <w:rPr>
          <w:rFonts w:ascii="Times New Roman"/>
          <w:b w:val="false"/>
          <w:i w:val="false"/>
          <w:color w:val="000000"/>
          <w:sz w:val="28"/>
        </w:rPr>
        <w:t>қаулысы</w:t>
      </w:r>
      <w:r>
        <w:rPr>
          <w:rFonts w:ascii="Times New Roman"/>
          <w:b w:val="false"/>
          <w:i w:val="false"/>
          <w:color w:val="000000"/>
          <w:sz w:val="28"/>
        </w:rPr>
        <w:t xml:space="preserve"> негізінде, Т. Рысқұлов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азаматтар, сондай-ақ оқу орындарынан шығарылған, жиырма жеті жасқа толмаған және әскерге шақыру бойынша әскери қызметтің белгіленген мерзімін өткермеген азаматтарды 2009 жылдың сәуір - маусымында және қазан - желтоқсанында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аудандық шақыру комиссиясы төмендегі құрамда құрылсын: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7513"/>
      </w:tblGrid>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Жолдас Бақытжан Жолдасұлы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Т. Рысқұлов ауданы қорғаныс істері жөніндегі бөлімі» мемлекеттік мекемесінің бастығы, комиссия төрағасы (келісім бойынша);</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Әзімбаева Гаухар Аманқұлқызы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 Рысқұлов ауданы Әкімінің аппараты» мемлекеттік мекемесінің бас инспекторы,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Комиссия мүшелері:</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Сегізбаев Болат Тұрмаханұлы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ішкі істер департаментінің Т. Рысқұлов аудандық ішкі істер бөлімі» мемлекеттік мекемесі бастығының орынбасары (келісім бойынша);</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Джакияев Нұртай Қалиұлы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әкімияты денсаулық сақтау басқармасының Т. Рысқұлов ауданы орталық аудандық емханасы» коммуналдық мемлекеттік қазыналық кәсіпорнының бас дәрігері, медициналық комиссия төрағасы (келісім бойынша);</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Сүйінбаева Айнагүл Орынтайқызы</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«Жамбыл облысы әкімияты денсаулық сақтау басқармасының Т. Рысқұлов ауданы орталық аудандық емханасы» коммуналдық мемлекеттік қазыналық кәсіпорнының медбикесі, комиссия хатшысы (келісім бойынша).</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 «Т. Рысқұлов ауданы әкімдігінің жұмыспен қамту және әлеуметтік бағдарламалар бөлімі» мемлекеттік мекемесі шақыру комиссиясында қоғамдық негізде жұмыс істеу үшін, «Жамбыл облысы Т. Рысқұлов ауданы қорғаныс істері жөніндегі бөлімі» мемлекеттік мекемесін алты қызметкермен қамтамасыз етсін.</w:t>
      </w:r>
      <w:r>
        <w:br/>
      </w:r>
      <w:r>
        <w:rPr>
          <w:rFonts w:ascii="Times New Roman"/>
          <w:b w:val="false"/>
          <w:i w:val="false"/>
          <w:color w:val="000000"/>
          <w:sz w:val="28"/>
        </w:rPr>
        <w:t>
</w:t>
      </w:r>
      <w:r>
        <w:rPr>
          <w:rFonts w:ascii="Times New Roman"/>
          <w:b w:val="false"/>
          <w:i w:val="false"/>
          <w:color w:val="000000"/>
          <w:sz w:val="28"/>
        </w:rPr>
        <w:t>
      4. «Жамбыл облысы ішкі істер департаментінің Т. Рысқұлов аудандық ішкі істер бөлімі» мемлекеттік мекемесі (келісім бойынша) өз құзіреті шегінде әскери міндеттерін орындаудан жалтарған адамдарды іздестіруді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 күннен бастап қолданысқа енгізіледі және 2009 жылдың 17 сәуірінен туындаған қатынастарға таралады.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Ахтан Ахатұлы Қарсыбаевқа жүктелсін.</w:t>
      </w:r>
    </w:p>
    <w:p>
      <w:pPr>
        <w:spacing w:after="0"/>
        <w:ind w:left="0"/>
        <w:jc w:val="both"/>
      </w:pPr>
      <w:r>
        <w:rPr>
          <w:rFonts w:ascii="Times New Roman"/>
          <w:b w:val="false"/>
          <w:i/>
          <w:color w:val="000000"/>
          <w:sz w:val="28"/>
        </w:rPr>
        <w:t>      Аудан Әкімі                                А. Нұралиев</w:t>
      </w:r>
    </w:p>
    <w:p>
      <w:pPr>
        <w:spacing w:after="0"/>
        <w:ind w:left="0"/>
        <w:jc w:val="both"/>
      </w:pPr>
      <w:r>
        <w:rPr>
          <w:rFonts w:ascii="Times New Roman"/>
          <w:b/>
          <w:i w:val="false"/>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облысы әкімияты денсаулық сақтау</w:t>
      </w:r>
      <w:r>
        <w:br/>
      </w:r>
      <w:r>
        <w:rPr>
          <w:rFonts w:ascii="Times New Roman"/>
          <w:b w:val="false"/>
          <w:i w:val="false"/>
          <w:color w:val="000000"/>
          <w:sz w:val="28"/>
        </w:rPr>
        <w:t>
басқармасының Т. Рысқұлов ауданы</w:t>
      </w:r>
      <w:r>
        <w:br/>
      </w:r>
      <w:r>
        <w:rPr>
          <w:rFonts w:ascii="Times New Roman"/>
          <w:b w:val="false"/>
          <w:i w:val="false"/>
          <w:color w:val="000000"/>
          <w:sz w:val="28"/>
        </w:rPr>
        <w:t>
орталық аудандық емханасы» коммуналдық мемлекеттік</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Джакияев Нұртай Қалиұлы</w:t>
      </w:r>
      <w:r>
        <w:br/>
      </w:r>
      <w:r>
        <w:rPr>
          <w:rFonts w:ascii="Times New Roman"/>
          <w:b w:val="false"/>
          <w:i w:val="false"/>
          <w:color w:val="000000"/>
          <w:sz w:val="28"/>
        </w:rPr>
        <w:t>
29 мамыр 2009 ж.</w:t>
      </w:r>
    </w:p>
    <w:p>
      <w:pPr>
        <w:spacing w:after="0"/>
        <w:ind w:left="0"/>
        <w:jc w:val="both"/>
      </w:pPr>
      <w:r>
        <w:rPr>
          <w:rFonts w:ascii="Times New Roman"/>
          <w:b w:val="false"/>
          <w:i w:val="false"/>
          <w:color w:val="000000"/>
          <w:sz w:val="28"/>
        </w:rPr>
        <w:t>«Жамбыл облысы Т. Рысқұлов ауданы</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Жолдас Бақытжан Жолдасұлы</w:t>
      </w:r>
      <w:r>
        <w:br/>
      </w:r>
      <w:r>
        <w:rPr>
          <w:rFonts w:ascii="Times New Roman"/>
          <w:b w:val="false"/>
          <w:i w:val="false"/>
          <w:color w:val="000000"/>
          <w:sz w:val="28"/>
        </w:rPr>
        <w:t>
29 мамыр 2009 ж.</w:t>
      </w:r>
    </w:p>
    <w:p>
      <w:pPr>
        <w:spacing w:after="0"/>
        <w:ind w:left="0"/>
        <w:jc w:val="both"/>
      </w:pPr>
      <w:r>
        <w:rPr>
          <w:rFonts w:ascii="Times New Roman"/>
          <w:b w:val="false"/>
          <w:i w:val="false"/>
          <w:color w:val="000000"/>
          <w:sz w:val="28"/>
        </w:rPr>
        <w:t>«Жамбыл облысы ішкі істер департаментінің</w:t>
      </w:r>
      <w:r>
        <w:br/>
      </w:r>
      <w:r>
        <w:rPr>
          <w:rFonts w:ascii="Times New Roman"/>
          <w:b w:val="false"/>
          <w:i w:val="false"/>
          <w:color w:val="000000"/>
          <w:sz w:val="28"/>
        </w:rPr>
        <w:t>
Т. Рысқұлов аудандық ішкі істер бөлімі»</w:t>
      </w:r>
      <w:r>
        <w:br/>
      </w:r>
      <w:r>
        <w:rPr>
          <w:rFonts w:ascii="Times New Roman"/>
          <w:b w:val="false"/>
          <w:i w:val="false"/>
          <w:color w:val="000000"/>
          <w:sz w:val="28"/>
        </w:rPr>
        <w:t>
мемлекеттік мекемесі бастығы</w:t>
      </w:r>
      <w:r>
        <w:br/>
      </w:r>
      <w:r>
        <w:rPr>
          <w:rFonts w:ascii="Times New Roman"/>
          <w:b w:val="false"/>
          <w:i w:val="false"/>
          <w:color w:val="000000"/>
          <w:sz w:val="28"/>
        </w:rPr>
        <w:t>
Исабеков Бақберген Айтжанұлы</w:t>
      </w:r>
      <w:r>
        <w:br/>
      </w:r>
      <w:r>
        <w:rPr>
          <w:rFonts w:ascii="Times New Roman"/>
          <w:b w:val="false"/>
          <w:i w:val="false"/>
          <w:color w:val="000000"/>
          <w:sz w:val="28"/>
        </w:rPr>
        <w:t>
29 мамыр 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