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157c" w14:textId="d2d1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нысаналы топтардағы азаматтарға әлеуметтік жұмыс орындарын ұйымдастыру туралы</w:t>
      </w:r>
    </w:p>
    <w:p>
      <w:pPr>
        <w:spacing w:after="0"/>
        <w:ind w:left="0"/>
        <w:jc w:val="both"/>
      </w:pPr>
      <w:r>
        <w:rPr>
          <w:rFonts w:ascii="Times New Roman"/>
          <w:b w:val="false"/>
          <w:i w:val="false"/>
          <w:color w:val="000000"/>
          <w:sz w:val="28"/>
        </w:rPr>
        <w:t>Жамбыл облысы Т. Рысқұлов ауданы әкімдігінің 2009 жылғы 30 қаңтардағы N 36 Қаулысы. Жамбыл облысы Т. Рысқұлов ауданының Әділет басқармасында 2009 жылғы 13 наурызда 76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7 бабындағы 5-4) </w:t>
      </w:r>
      <w:r>
        <w:rPr>
          <w:rFonts w:ascii="Times New Roman"/>
          <w:b w:val="false"/>
          <w:i w:val="false"/>
          <w:color w:val="000000"/>
          <w:sz w:val="28"/>
        </w:rPr>
        <w:t>тармақшасын</w:t>
      </w:r>
      <w:r>
        <w:rPr>
          <w:rFonts w:ascii="Times New Roman"/>
          <w:b w:val="false"/>
          <w:i w:val="false"/>
          <w:color w:val="000000"/>
          <w:sz w:val="28"/>
        </w:rPr>
        <w:t xml:space="preserve"> басшылыққа алып, еңбек нарығындағы азаматтардың жұмыспен қамтылуын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ауданның ұйымдарында нысаналы топтарға жататын азаматтарға әлеуметтік жұмыс орындары қосымшаға сәйкес ұйымдастырылсын.</w:t>
      </w:r>
      <w:r>
        <w:br/>
      </w:r>
      <w:r>
        <w:rPr>
          <w:rFonts w:ascii="Times New Roman"/>
          <w:b w:val="false"/>
          <w:i w:val="false"/>
          <w:color w:val="000000"/>
          <w:sz w:val="28"/>
        </w:rPr>
        <w:t>
</w:t>
      </w:r>
      <w:r>
        <w:rPr>
          <w:rFonts w:ascii="Times New Roman"/>
          <w:b w:val="false"/>
          <w:i w:val="false"/>
          <w:color w:val="000000"/>
          <w:sz w:val="28"/>
        </w:rPr>
        <w:t>
      2. "Т. Рысқұлов ауданы әкімдігінің жұмыспен қамту және әлеуметтік бағдарламалар бөлімі" мемлекеттік мекемесі жұмыс берушілермен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көздерін көздейтін шарттарды жасассын.</w:t>
      </w:r>
      <w:r>
        <w:br/>
      </w:r>
      <w:r>
        <w:rPr>
          <w:rFonts w:ascii="Times New Roman"/>
          <w:b w:val="false"/>
          <w:i w:val="false"/>
          <w:color w:val="000000"/>
          <w:sz w:val="28"/>
        </w:rPr>
        <w:t>
</w:t>
      </w:r>
      <w:r>
        <w:rPr>
          <w:rFonts w:ascii="Times New Roman"/>
          <w:b w:val="false"/>
          <w:i w:val="false"/>
          <w:color w:val="000000"/>
          <w:sz w:val="28"/>
        </w:rPr>
        <w:t>
      3. Осы қаулы аудандық әділет органдарында мемлекеттік тіркеуге алынған сәттен бастап заңды күшіне енеді және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Іңкәрбековке жүктелсін.</w:t>
      </w:r>
    </w:p>
    <w:p>
      <w:pPr>
        <w:spacing w:after="0"/>
        <w:ind w:left="0"/>
        <w:jc w:val="both"/>
      </w:pPr>
      <w:r>
        <w:rPr>
          <w:rFonts w:ascii="Times New Roman"/>
          <w:b/>
          <w:i w:val="false"/>
          <w:color w:val="000000"/>
          <w:sz w:val="28"/>
        </w:rPr>
        <w:t>      </w:t>
      </w:r>
      <w:r>
        <w:rPr>
          <w:rFonts w:ascii="Times New Roman"/>
          <w:b w:val="false"/>
          <w:i/>
          <w:color w:val="000000"/>
          <w:sz w:val="28"/>
        </w:rPr>
        <w:t>Аудан әкімі                           А. Нұралиев</w:t>
      </w:r>
    </w:p>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"Жамбыл облысы әкімиятының денсаулық</w:t>
      </w:r>
      <w:r>
        <w:br/>
      </w:r>
      <w:r>
        <w:rPr>
          <w:rFonts w:ascii="Times New Roman"/>
          <w:b w:val="false"/>
          <w:i w:val="false"/>
          <w:color w:val="000000"/>
          <w:sz w:val="28"/>
        </w:rPr>
        <w:t>
сақтау басқармасының Т. Рысқұлов аудандық</w:t>
      </w:r>
      <w:r>
        <w:br/>
      </w:r>
      <w:r>
        <w:rPr>
          <w:rFonts w:ascii="Times New Roman"/>
          <w:b w:val="false"/>
          <w:i w:val="false"/>
          <w:color w:val="000000"/>
          <w:sz w:val="28"/>
        </w:rPr>
        <w:t>
орталық ауруханасы" мемлекеттік коммуналдық</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М.Ж. Кебежеев</w:t>
      </w:r>
      <w:r>
        <w:br/>
      </w:r>
      <w:r>
        <w:rPr>
          <w:rFonts w:ascii="Times New Roman"/>
          <w:b w:val="false"/>
          <w:i w:val="false"/>
          <w:color w:val="000000"/>
          <w:sz w:val="28"/>
        </w:rPr>
        <w:t>
30 қаңтар 2009 ж.</w:t>
      </w:r>
    </w:p>
    <w:p>
      <w:pPr>
        <w:spacing w:after="0"/>
        <w:ind w:left="0"/>
        <w:jc w:val="both"/>
      </w:pPr>
      <w:r>
        <w:rPr>
          <w:rFonts w:ascii="Times New Roman"/>
          <w:b w:val="false"/>
          <w:i w:val="false"/>
          <w:color w:val="000000"/>
          <w:sz w:val="28"/>
        </w:rPr>
        <w:t>"Жамбыл облысы әкімиятының денсаулық</w:t>
      </w:r>
      <w:r>
        <w:br/>
      </w:r>
      <w:r>
        <w:rPr>
          <w:rFonts w:ascii="Times New Roman"/>
          <w:b w:val="false"/>
          <w:i w:val="false"/>
          <w:color w:val="000000"/>
          <w:sz w:val="28"/>
        </w:rPr>
        <w:t>
сақтау басқармасының Т. Рысқұлов аудандық</w:t>
      </w:r>
      <w:r>
        <w:br/>
      </w:r>
      <w:r>
        <w:rPr>
          <w:rFonts w:ascii="Times New Roman"/>
          <w:b w:val="false"/>
          <w:i w:val="false"/>
          <w:color w:val="000000"/>
          <w:sz w:val="28"/>
        </w:rPr>
        <w:t>
орталық емханасы" мемлекеттік коммуналдық</w:t>
      </w:r>
      <w:r>
        <w:br/>
      </w:r>
      <w:r>
        <w:rPr>
          <w:rFonts w:ascii="Times New Roman"/>
          <w:b w:val="false"/>
          <w:i w:val="false"/>
          <w:color w:val="000000"/>
          <w:sz w:val="28"/>
        </w:rPr>
        <w:t>
қазыналық кәсіпорынының бас дәрігері</w:t>
      </w:r>
      <w:r>
        <w:br/>
      </w:r>
      <w:r>
        <w:rPr>
          <w:rFonts w:ascii="Times New Roman"/>
          <w:b w:val="false"/>
          <w:i w:val="false"/>
          <w:color w:val="000000"/>
          <w:sz w:val="28"/>
        </w:rPr>
        <w:t>
Ш.К. Мырзалиев</w:t>
      </w:r>
      <w:r>
        <w:br/>
      </w:r>
      <w:r>
        <w:rPr>
          <w:rFonts w:ascii="Times New Roman"/>
          <w:b w:val="false"/>
          <w:i w:val="false"/>
          <w:color w:val="000000"/>
          <w:sz w:val="28"/>
        </w:rPr>
        <w:t>
30 қаңтар 2009 ж.</w:t>
      </w:r>
    </w:p>
    <w:p>
      <w:pPr>
        <w:spacing w:after="0"/>
        <w:ind w:left="0"/>
        <w:jc w:val="both"/>
      </w:pPr>
      <w:r>
        <w:rPr>
          <w:rFonts w:ascii="Times New Roman"/>
          <w:b w:val="false"/>
          <w:i w:val="false"/>
          <w:color w:val="000000"/>
          <w:sz w:val="28"/>
        </w:rPr>
        <w:t>Жамбыл облысы әкімиятының денсаулық</w:t>
      </w:r>
      <w:r>
        <w:br/>
      </w:r>
      <w:r>
        <w:rPr>
          <w:rFonts w:ascii="Times New Roman"/>
          <w:b w:val="false"/>
          <w:i w:val="false"/>
          <w:color w:val="000000"/>
          <w:sz w:val="28"/>
        </w:rPr>
        <w:t>
сақтау басқармасының "Т. Рысқұлов аудандық</w:t>
      </w:r>
      <w:r>
        <w:br/>
      </w:r>
      <w:r>
        <w:rPr>
          <w:rFonts w:ascii="Times New Roman"/>
          <w:b w:val="false"/>
          <w:i w:val="false"/>
          <w:color w:val="000000"/>
          <w:sz w:val="28"/>
        </w:rPr>
        <w:t>
туберкулезге қарсы диспансері" мемлекеттік</w:t>
      </w:r>
      <w:r>
        <w:br/>
      </w:r>
      <w:r>
        <w:rPr>
          <w:rFonts w:ascii="Times New Roman"/>
          <w:b w:val="false"/>
          <w:i w:val="false"/>
          <w:color w:val="000000"/>
          <w:sz w:val="28"/>
        </w:rPr>
        <w:t>
мекемесінің бас дәрігері</w:t>
      </w:r>
      <w:r>
        <w:br/>
      </w:r>
      <w:r>
        <w:rPr>
          <w:rFonts w:ascii="Times New Roman"/>
          <w:b w:val="false"/>
          <w:i w:val="false"/>
          <w:color w:val="000000"/>
          <w:sz w:val="28"/>
        </w:rPr>
        <w:t>
Г. Ихласова</w:t>
      </w:r>
      <w:r>
        <w:br/>
      </w:r>
      <w:r>
        <w:rPr>
          <w:rFonts w:ascii="Times New Roman"/>
          <w:b w:val="false"/>
          <w:i w:val="false"/>
          <w:color w:val="000000"/>
          <w:sz w:val="28"/>
        </w:rPr>
        <w:t>
30 қаңтар 2009 ж.</w:t>
      </w:r>
    </w:p>
    <w:p>
      <w:pPr>
        <w:spacing w:after="0"/>
        <w:ind w:left="0"/>
        <w:jc w:val="both"/>
      </w:pPr>
      <w:r>
        <w:rPr>
          <w:rFonts w:ascii="Times New Roman"/>
          <w:b w:val="false"/>
          <w:i w:val="false"/>
          <w:color w:val="000000"/>
          <w:sz w:val="28"/>
        </w:rPr>
        <w:t>Жамбыл облысы әкімиятының денсаулық</w:t>
      </w:r>
      <w:r>
        <w:br/>
      </w:r>
      <w:r>
        <w:rPr>
          <w:rFonts w:ascii="Times New Roman"/>
          <w:b w:val="false"/>
          <w:i w:val="false"/>
          <w:color w:val="000000"/>
          <w:sz w:val="28"/>
        </w:rPr>
        <w:t>
сақтау басқармасының "Т. Рысқұлов ауданындағы</w:t>
      </w:r>
      <w:r>
        <w:br/>
      </w:r>
      <w:r>
        <w:rPr>
          <w:rFonts w:ascii="Times New Roman"/>
          <w:b w:val="false"/>
          <w:i w:val="false"/>
          <w:color w:val="000000"/>
          <w:sz w:val="28"/>
        </w:rPr>
        <w:t>
Луговая бастапқы медициналық-санитарлық</w:t>
      </w:r>
      <w:r>
        <w:br/>
      </w:r>
      <w:r>
        <w:rPr>
          <w:rFonts w:ascii="Times New Roman"/>
          <w:b w:val="false"/>
          <w:i w:val="false"/>
          <w:color w:val="000000"/>
          <w:sz w:val="28"/>
        </w:rPr>
        <w:t>
көмек орталығы" коммуналдық мемлекеттік қазыналық</w:t>
      </w:r>
      <w:r>
        <w:br/>
      </w:r>
      <w:r>
        <w:rPr>
          <w:rFonts w:ascii="Times New Roman"/>
          <w:b w:val="false"/>
          <w:i w:val="false"/>
          <w:color w:val="000000"/>
          <w:sz w:val="28"/>
        </w:rPr>
        <w:t>
кәсіпорнының бас дәрігері</w:t>
      </w:r>
      <w:r>
        <w:br/>
      </w:r>
      <w:r>
        <w:rPr>
          <w:rFonts w:ascii="Times New Roman"/>
          <w:b w:val="false"/>
          <w:i w:val="false"/>
          <w:color w:val="000000"/>
          <w:sz w:val="28"/>
        </w:rPr>
        <w:t>
Ж. Торламбай</w:t>
      </w:r>
      <w:r>
        <w:br/>
      </w:r>
      <w:r>
        <w:rPr>
          <w:rFonts w:ascii="Times New Roman"/>
          <w:b w:val="false"/>
          <w:i w:val="false"/>
          <w:color w:val="000000"/>
          <w:sz w:val="28"/>
        </w:rPr>
        <w:t>
30 қаңтар 2009 ж.</w:t>
      </w:r>
    </w:p>
    <w:p>
      <w:pPr>
        <w:spacing w:after="0"/>
        <w:ind w:left="0"/>
        <w:jc w:val="both"/>
      </w:pPr>
      <w:r>
        <w:rPr>
          <w:rFonts w:ascii="Times New Roman"/>
          <w:b w:val="false"/>
          <w:i w:val="false"/>
          <w:color w:val="000000"/>
          <w:sz w:val="28"/>
        </w:rPr>
        <w:t>
</w:t>
      </w:r>
      <w:r>
        <w:rPr>
          <w:rFonts w:ascii="Times New Roman"/>
          <w:b w:val="false"/>
          <w:i w:val="false"/>
          <w:color w:val="000000"/>
          <w:sz w:val="28"/>
        </w:rPr>
        <w:t>
Т. Рысқұлов ауданы әкімдігінің</w:t>
      </w:r>
      <w:r>
        <w:br/>
      </w:r>
      <w:r>
        <w:rPr>
          <w:rFonts w:ascii="Times New Roman"/>
          <w:b w:val="false"/>
          <w:i w:val="false"/>
          <w:color w:val="000000"/>
          <w:sz w:val="28"/>
        </w:rPr>
        <w:t xml:space="preserve">
2009 жылғы 30 қаңтардағы   </w:t>
      </w:r>
      <w:r>
        <w:br/>
      </w:r>
      <w:r>
        <w:rPr>
          <w:rFonts w:ascii="Times New Roman"/>
          <w:b w:val="false"/>
          <w:i w:val="false"/>
          <w:color w:val="000000"/>
          <w:sz w:val="28"/>
        </w:rPr>
        <w:t xml:space="preserve">
№ 36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жылы ауданның ұйымдарында нысаналы топтарға жататын азаматтардың әлеуметтік жұмыс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673"/>
        <w:gridCol w:w="4393"/>
      </w:tblGrid>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Ұйымның атауы</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 орындарының саны</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 Рысқұлов ауданы әкімдігінің білім беру бөлімінің" мемлекеттік мекемесі</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"Т. Рысқұлов аудандық орталық ауруханасы" коммуналдық мемлекеттік қазыналық кәсіпорны</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Т. Рысқұлов ауданының "Мэлс Өзбеков атындағы мәдениет үйі" коммуналдық мемлекеттік қазыналық кәсіпорны</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 Рысқұлов ауданы әкімдігінің мәдениет және тілдерді дамыту бөлімінің "Орталықтандырылған кітапханалар жүйесі" коммуналдық мемлекеттік қазыналық кәсіпорны</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"Т. Рысқұлов аудандық туберкулезге қарсы диспансері" мемлекеттік мекемесі</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Т. Рысқұлов ауданы "Орталық аудандық емханасы" коммуналдық мемлекеттік қазыналық кәсіпорны</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әкімиятының денсаулық сақтау департаментінің "Т. Рысқұлов ауданындағы Луговая бастапқы медициналық-санитарлық көмек орталығы" коммуналдық мемлекеттік қазыналық кәсіпорны</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