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ec8b" w14:textId="538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"Эротикалық мазмұндағы материалдар жариялайтын мерзімді басылымдардың сатылуы туралы" Меркі ауданы әкімиятының 2005 жылғы 28 сәуіріндегі № 111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2009 жылғы 30 қарашадағы N 418 қаулысы. Жамбыл облысы Меркі ауданының Әділет басқармасында 2010 жылғы 06 қаңтарда 73 нөмірімен тіркелді. Күші жойылды - Жамбыл облысы Меркі ауданы әкімдігінің 2016 жылғы 30 мамырдағы № 201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Меркі ауданы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"Эротикалық мазмұндағы материалдар жариялайтын мерзімді басылымдардың сатылуы туралы" Меркі ауданы әкімиятының 2005 жылғы 28 сәуіріндегі № 111 қаулысымен (Нормативтік құқықтық кесімдерді мемлекеттік тізілімінде № 6-6-4 болып тіркелген, 2005 жылғы 26 мамырдағы "Меркі тынысы" газетінде жарияланған) бекітілген Ережесіне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тарауының 6, 7, 8 тармақтары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тарауының атауынан "және жауапкершілік"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тіркеуден өткен күннен бастап заңды күшіне енеді және бұқаралық ақпарат құралдарында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Эротикалық мазмұндағы материалдарды жариялайтын мерзімді баспасөз басылымдарды бөлшек саудада сатудың ережесі 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Осы ереже Қазақстан Республикасының "Қазақстан Республикасындағы жергілікті мемлекеттік басқару және өзін-өзі басқару туралы", "Бұқаралық ақпарат құралдары туралы", "Тұтынушылар құқығын қорғау туралы" Заңдарына және бөлшек сауданың негізгі ережелеріне сәйкес жасалынған.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ереже заңды және жеке тұлғалардың эротикалық мазмұндағы материалдарды жариялайтын мерзімді баспасөз басылымдарының бөлшек саудасын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 "Бұқаралық ақпарат құралдары туралы" Заңының 14 бабының 2 тармағына сәйкес тұтас алғанда және үнемі секске әуестенушілікті қаузайтын баспасөз басылым немесе теле–радио бағдарламалары эротикалық сипаттағы өнімдер болып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Эротикалық сипаттағы баспа өнімдерін сату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Эротикалық сипаттағы материалдары бар басылымдар тек қана жергілікті атқарушы органның арнайы қаулысымен анықталған әдейі бөлінген тұрақты үй–жайларда сатылады.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Эротикалық басылымның әр данасы мөлдір ораммен буып–түйілген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Осы тәртіптің сақталуын бақылау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Осы тәртіп талаптарының сақталуына бақылауды уәкілетті органдар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