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5af9" w14:textId="1025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Түрксіб селосындағы Седовка-4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селолық округі әкімінің 2009 жылғы 28 тамыздағы N 39 Шешімі. Жамбыл облысы Жамбыл ауданының Әділет басқармасында 2009 жылғы 01 қазанда 95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Бесағаш селолық округіне қарасты Түрксіб селосындағы Седовка-4 көшесінің аты Бауыржан Момышұлы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өз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Бесағаш селолық округінің әкімі            Т. Кожабаев.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