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c833" w14:textId="716c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 - маусымында және қазан - желтоқсанында Байзақ ауданы бойынша азаматтарды кезекті мерзімді әскери қызметке шақыру туралы</w:t>
      </w:r>
    </w:p>
    <w:p>
      <w:pPr>
        <w:spacing w:after="0"/>
        <w:ind w:left="0"/>
        <w:jc w:val="both"/>
      </w:pPr>
      <w:r>
        <w:rPr>
          <w:rFonts w:ascii="Times New Roman"/>
          <w:b w:val="false"/>
          <w:i w:val="false"/>
          <w:color w:val="000000"/>
          <w:sz w:val="28"/>
        </w:rPr>
        <w:t>Жамбыл облысы Байзақ аудандық әкімдігінің 2009 жылғы 01 маусымдағы N 313 Қаулысы. Жамбыл облысы Байзақ ауданының Әділет басқармасында 2009 жылғы 07 шілдеде 93 нөмірімен тіркелді</w:t>
      </w:r>
    </w:p>
    <w:p>
      <w:pPr>
        <w:spacing w:after="0"/>
        <w:ind w:left="0"/>
        <w:jc w:val="both"/>
      </w:pPr>
      <w:r>
        <w:rPr>
          <w:rFonts w:ascii="Times New Roman"/>
          <w:b w:val="false"/>
          <w:i w:val="false"/>
          <w:color w:val="000000"/>
          <w:sz w:val="28"/>
        </w:rPr>
        <w:t xml:space="preserve">  </w:t>
      </w: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8) </w:t>
      </w:r>
      <w:r>
        <w:rPr>
          <w:rFonts w:ascii="Times New Roman"/>
          <w:b w:val="false"/>
          <w:i w:val="false"/>
          <w:color w:val="000000"/>
          <w:sz w:val="28"/>
        </w:rPr>
        <w:t>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19 бабының 3 </w:t>
      </w:r>
      <w:r>
        <w:rPr>
          <w:rFonts w:ascii="Times New Roman"/>
          <w:b w:val="false"/>
          <w:i w:val="false"/>
          <w:color w:val="000000"/>
          <w:sz w:val="28"/>
        </w:rPr>
        <w:t>тармағына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 - 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Он сегізден жиырма жеті жасқа дейінгі шақыруды кейінге қалдыруға немесе шақырудан босатылуға құқығы жоқ азаматтар,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2009 жылдың сәуір - маусымында және қазан - желтоқсанында Қазақстан Республикасының Қарулы Күштеріне, басқа да әскерлермен әскери құрылымдарға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ұйымдастыру және жүргізу үшін келесі құрамда аудандық комиссия құрылсын: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5"/>
        <w:gridCol w:w="8025"/>
      </w:tblGrid>
      <w:tr>
        <w:trPr>
          <w:trHeight w:val="120" w:hRule="atLeast"/>
        </w:trPr>
        <w:tc>
          <w:tcPr>
            <w:tcW w:w="5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Бекболатов Мырзахан Әуесбекұлы</w:t>
            </w:r>
          </w:p>
        </w:tc>
        <w:tc>
          <w:tcPr>
            <w:tcW w:w="8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Байзақ аудандық қорғаныс істері жөніндегі бөлімі” мемлекеттік мекемесінің бастығы, комиссия төрағасы (келісімі бойынша);</w:t>
            </w:r>
          </w:p>
        </w:tc>
      </w:tr>
      <w:tr>
        <w:trPr>
          <w:trHeight w:val="120" w:hRule="atLeast"/>
        </w:trPr>
        <w:tc>
          <w:tcPr>
            <w:tcW w:w="5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Сансызбаев Ержан Айдынғалиұлы</w:t>
            </w:r>
          </w:p>
        </w:tc>
        <w:tc>
          <w:tcPr>
            <w:tcW w:w="8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“Байзақ ауданы Әкімінің аппараты” мемлекеттік мекемесінің кадрлық және мемлекеттік құқықтық жұмыс бөлімінің бас маманы, комиссия төрағасының орынбасары;</w:t>
            </w:r>
          </w:p>
        </w:tc>
      </w:tr>
      <w:tr>
        <w:trPr>
          <w:trHeight w:val="120" w:hRule="atLeast"/>
        </w:trPr>
        <w:tc>
          <w:tcPr>
            <w:tcW w:w="5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Есенбекова Бота Абжапарқызы</w:t>
            </w:r>
          </w:p>
        </w:tc>
        <w:tc>
          <w:tcPr>
            <w:tcW w:w="8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 сақтау басқармасының Байзақ аудандық орталық емханасы” коммуналдық мемлекеттік қазыналық кәсіпорынның</w:t>
            </w:r>
            <w:r>
              <w:br/>
            </w:r>
            <w:r>
              <w:rPr>
                <w:rFonts w:ascii="Times New Roman"/>
                <w:b w:val="false"/>
                <w:i w:val="false"/>
                <w:color w:val="000000"/>
                <w:sz w:val="20"/>
              </w:rPr>
              <w:t>
мейірбикесі, комиссия хатшысы (келісімі</w:t>
            </w:r>
            <w:r>
              <w:br/>
            </w:r>
            <w:r>
              <w:rPr>
                <w:rFonts w:ascii="Times New Roman"/>
                <w:b w:val="false"/>
                <w:i w:val="false"/>
                <w:color w:val="000000"/>
                <w:sz w:val="20"/>
              </w:rPr>
              <w:t>
бойынша);</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120" w:hRule="atLeast"/>
        </w:trPr>
        <w:tc>
          <w:tcPr>
            <w:tcW w:w="5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Құлшынбаев Қиясхан Сапақұлы</w:t>
            </w:r>
          </w:p>
        </w:tc>
        <w:tc>
          <w:tcPr>
            <w:tcW w:w="8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облыстық  Ішкі істер департаментінің Байзақ Аудандық Ішкі істер бөлімі» мемлекеттік мекемесінің бастығының орынбасары, полиция подполковнигі (келісімі бойынша);</w:t>
            </w:r>
          </w:p>
        </w:tc>
      </w:tr>
      <w:tr>
        <w:trPr>
          <w:trHeight w:val="120" w:hRule="atLeast"/>
        </w:trPr>
        <w:tc>
          <w:tcPr>
            <w:tcW w:w="51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Усманова Алмагүл Артыққызы</w:t>
            </w:r>
          </w:p>
        </w:tc>
        <w:tc>
          <w:tcPr>
            <w:tcW w:w="8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облысы әкімияты денсаулық сақтау басқармасының Байзақ аудандық орталық емханасы” коммуналдық мемлекеттік қазыналық кәсіпорынның</w:t>
            </w:r>
            <w:r>
              <w:br/>
            </w:r>
            <w:r>
              <w:rPr>
                <w:rFonts w:ascii="Times New Roman"/>
                <w:b w:val="false"/>
                <w:i w:val="false"/>
                <w:color w:val="000000"/>
                <w:sz w:val="20"/>
              </w:rPr>
              <w:t>
дәрігері, дәрігерлік комиссияның</w:t>
            </w:r>
            <w:r>
              <w:br/>
            </w:r>
            <w:r>
              <w:rPr>
                <w:rFonts w:ascii="Times New Roman"/>
                <w:b w:val="false"/>
                <w:i w:val="false"/>
                <w:color w:val="000000"/>
                <w:sz w:val="20"/>
              </w:rPr>
              <w:t>
төрағасы (келісімі бойынша);</w:t>
            </w:r>
          </w:p>
        </w:tc>
      </w:tr>
    </w:tbl>
    <w:p>
      <w:pPr>
        <w:spacing w:after="0"/>
        <w:ind w:left="0"/>
        <w:jc w:val="both"/>
      </w:pPr>
      <w:r>
        <w:rPr>
          <w:rFonts w:ascii="Times New Roman"/>
          <w:b w:val="false"/>
          <w:i/>
          <w:color w:val="800000"/>
          <w:sz w:val="28"/>
        </w:rPr>
        <w:t xml:space="preserve">      Ескерту. 2-тармаққа өзгерту енгізілді - Байзақ ауданы әкімдігінің 2009.09.28 </w:t>
      </w:r>
      <w:r>
        <w:rPr>
          <w:rFonts w:ascii="Times New Roman"/>
          <w:b w:val="false"/>
          <w:i w:val="false"/>
          <w:color w:val="000000"/>
          <w:sz w:val="28"/>
        </w:rPr>
        <w:t>№ 479</w:t>
      </w:r>
      <w:r>
        <w:rPr>
          <w:rFonts w:ascii="Times New Roman"/>
          <w:b w:val="false"/>
          <w:i/>
          <w:color w:val="800000"/>
          <w:sz w:val="28"/>
        </w:rPr>
        <w:t xml:space="preserve"> (</w:t>
      </w:r>
      <w:r>
        <w:rPr>
          <w:rFonts w:ascii="Times New Roman"/>
          <w:b w:val="false"/>
          <w:i/>
          <w:color w:val="000000"/>
          <w:sz w:val="28"/>
        </w:rPr>
        <w:t>қ</w:t>
      </w:r>
      <w:r>
        <w:rPr>
          <w:rFonts w:ascii="Times New Roman"/>
          <w:b w:val="false"/>
          <w:i/>
          <w:color w:val="000000"/>
          <w:sz w:val="28"/>
        </w:rPr>
        <w:t>олданыс</w:t>
      </w:r>
      <w:r>
        <w:rPr>
          <w:rFonts w:ascii="Times New Roman"/>
          <w:b w:val="false"/>
          <w:i/>
          <w:color w:val="000000"/>
          <w:sz w:val="28"/>
        </w:rPr>
        <w:t>қ</w:t>
      </w:r>
      <w:r>
        <w:rPr>
          <w:rFonts w:ascii="Times New Roman"/>
          <w:b w:val="false"/>
          <w:i/>
          <w:color w:val="000000"/>
          <w:sz w:val="28"/>
        </w:rPr>
        <w:t>а енгізілу т</w:t>
      </w:r>
      <w:r>
        <w:rPr>
          <w:rFonts w:ascii="Times New Roman"/>
          <w:b w:val="false"/>
          <w:i/>
          <w:color w:val="000000"/>
          <w:sz w:val="28"/>
        </w:rPr>
        <w:t xml:space="preserve">әртібін </w:t>
      </w:r>
      <w:r>
        <w:rPr>
          <w:rFonts w:ascii="Times New Roman"/>
          <w:b w:val="false"/>
          <w:i w:val="false"/>
          <w:color w:val="000000"/>
          <w:sz w:val="28"/>
        </w:rPr>
        <w:t>2-тармақтан</w:t>
      </w:r>
      <w:r>
        <w:rPr>
          <w:rFonts w:ascii="Times New Roman"/>
          <w:b w:val="false"/>
          <w:i/>
          <w:color w:val="000000"/>
          <w:sz w:val="28"/>
        </w:rPr>
        <w:t xml:space="preserve"> қараңыз</w:t>
      </w:r>
      <w:r>
        <w:rPr>
          <w:rFonts w:ascii="Times New Roman"/>
          <w:b w:val="false"/>
          <w:i/>
          <w:color w:val="800000"/>
          <w:sz w:val="28"/>
        </w:rPr>
        <w:t>)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3. «Жамбыл облыстық Ішкі істер департаментінің Байзақ Аудандық Ішкі істер бөлімі» мемлекеттік мекемесінің бастығы С.Е. Демесіновке (келісімі бойынша) өзінің құзіреті шегінде әскери міндеттерін орындаудан жалтарған адамдарды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Қ.Р. Садубаевқа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тіркеуден өткен сәттен бастап заңды күшіне енеді, алғаш ресми жарияланғаннан кейін қолданысқа енгізіледі және 2009 жылдың 17 сәуірінен туындайтын қатынастарға таралады.</w:t>
      </w:r>
    </w:p>
    <w:p>
      <w:pPr>
        <w:spacing w:after="0"/>
        <w:ind w:left="0"/>
        <w:jc w:val="both"/>
      </w:pPr>
      <w:r>
        <w:rPr>
          <w:rFonts w:ascii="Times New Roman"/>
          <w:b w:val="false"/>
          <w:i/>
          <w:color w:val="000000"/>
          <w:sz w:val="28"/>
        </w:rPr>
        <w:t>      Аудан Әкімі                                       Б. Құлекеев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"Жамбыл облысы Байзақ аудандық қорғаныс істері</w:t>
      </w:r>
      <w:r>
        <w:br/>
      </w:r>
      <w:r>
        <w:rPr>
          <w:rFonts w:ascii="Times New Roman"/>
          <w:b w:val="false"/>
          <w:i w:val="false"/>
          <w:color w:val="000000"/>
          <w:sz w:val="28"/>
        </w:rPr>
        <w:t>
жөніндегі бөлімі" мемлекеттік мекемесінің бастығы</w:t>
      </w:r>
      <w:r>
        <w:br/>
      </w:r>
      <w:r>
        <w:rPr>
          <w:rFonts w:ascii="Times New Roman"/>
          <w:b w:val="false"/>
          <w:i w:val="false"/>
          <w:color w:val="000000"/>
          <w:sz w:val="28"/>
        </w:rPr>
        <w:t>
М. Бекболатов</w:t>
      </w:r>
      <w:r>
        <w:br/>
      </w:r>
      <w:r>
        <w:rPr>
          <w:rFonts w:ascii="Times New Roman"/>
          <w:b w:val="false"/>
          <w:i w:val="false"/>
          <w:color w:val="000000"/>
          <w:sz w:val="28"/>
        </w:rPr>
        <w:t>
01 маусым 2009 жыл.</w:t>
      </w:r>
    </w:p>
    <w:p>
      <w:pPr>
        <w:spacing w:after="0"/>
        <w:ind w:left="0"/>
        <w:jc w:val="both"/>
      </w:pPr>
      <w:r>
        <w:rPr>
          <w:rFonts w:ascii="Times New Roman"/>
          <w:b w:val="false"/>
          <w:i w:val="false"/>
          <w:color w:val="000000"/>
          <w:sz w:val="28"/>
        </w:rPr>
        <w:t>«Жамбыл облыстық Ішкі істер департаментінің</w:t>
      </w:r>
      <w:r>
        <w:br/>
      </w:r>
      <w:r>
        <w:rPr>
          <w:rFonts w:ascii="Times New Roman"/>
          <w:b w:val="false"/>
          <w:i w:val="false"/>
          <w:color w:val="000000"/>
          <w:sz w:val="28"/>
        </w:rPr>
        <w:t>
Байзақ Аудандық Ішкі істер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С. Демесінов</w:t>
      </w:r>
      <w:r>
        <w:br/>
      </w:r>
      <w:r>
        <w:rPr>
          <w:rFonts w:ascii="Times New Roman"/>
          <w:b w:val="false"/>
          <w:i w:val="false"/>
          <w:color w:val="000000"/>
          <w:sz w:val="28"/>
        </w:rPr>
        <w:t>
01 маусым 2009 жыл.</w:t>
      </w:r>
    </w:p>
    <w:p>
      <w:pPr>
        <w:spacing w:after="0"/>
        <w:ind w:left="0"/>
        <w:jc w:val="both"/>
      </w:pPr>
      <w:r>
        <w:rPr>
          <w:rFonts w:ascii="Times New Roman"/>
          <w:b w:val="false"/>
          <w:i w:val="false"/>
          <w:color w:val="000000"/>
          <w:sz w:val="28"/>
        </w:rPr>
        <w:t>"Жамбыл облысы әкімияты денсаулық сақтау басқармасының</w:t>
      </w:r>
      <w:r>
        <w:br/>
      </w:r>
      <w:r>
        <w:rPr>
          <w:rFonts w:ascii="Times New Roman"/>
          <w:b w:val="false"/>
          <w:i w:val="false"/>
          <w:color w:val="000000"/>
          <w:sz w:val="28"/>
        </w:rPr>
        <w:t>
Байзақ аудандық орталық емханасы" коммуналдық мемлекеттік</w:t>
      </w:r>
      <w:r>
        <w:br/>
      </w:r>
      <w:r>
        <w:rPr>
          <w:rFonts w:ascii="Times New Roman"/>
          <w:b w:val="false"/>
          <w:i w:val="false"/>
          <w:color w:val="000000"/>
          <w:sz w:val="28"/>
        </w:rPr>
        <w:t>
қазыналық кәсіпорынның бастығы</w:t>
      </w:r>
      <w:r>
        <w:br/>
      </w:r>
      <w:r>
        <w:rPr>
          <w:rFonts w:ascii="Times New Roman"/>
          <w:b w:val="false"/>
          <w:i w:val="false"/>
          <w:color w:val="000000"/>
          <w:sz w:val="28"/>
        </w:rPr>
        <w:t>
Р. Сапарбеков</w:t>
      </w:r>
      <w:r>
        <w:br/>
      </w:r>
      <w:r>
        <w:rPr>
          <w:rFonts w:ascii="Times New Roman"/>
          <w:b w:val="false"/>
          <w:i w:val="false"/>
          <w:color w:val="000000"/>
          <w:sz w:val="28"/>
        </w:rPr>
        <w:t>
01 маусым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