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7479a" w14:textId="4874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2009-2010 оқу жылына арналған мемлекеттік білім беру тапсырысын бекіту туралы" Жамбыл облысы әкімдігінің 2009 жылдың 29 сәуіріндегі № 158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2009 жылғы 25 маусымдағы N 237 Қаулысы. Жамбыл облыстық Әділет департаментінде 2009 жылғы 15 шілдеде Нормативтік құқықтық кесімдерді мемлекеттік тіркеудің тізіліміне N 1726 болып енгізілді. Күші жойылды - Жамбыл облысы әкімдігінің 2010 жылғы 29 сәуірдегі № 142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2010.04.29 №   142 Қаулысымен.</w:t>
      </w:r>
    </w:p>
    <w:bookmarkStart w:name="z1" w:id="0"/>
    <w:p>
      <w:pPr>
        <w:spacing w:after="0"/>
        <w:ind w:left="0"/>
        <w:jc w:val="both"/>
      </w:pPr>
      <w:r>
        <w:rPr>
          <w:rFonts w:ascii="Times New Roman"/>
          <w:b w:val="false"/>
          <w:i w:val="false"/>
          <w:color w:val="000000"/>
          <w:sz w:val="28"/>
        </w:rPr>
        <w:t>
      «Білім туралы» Қазақстан Республикасы 2007 жылғы 27 шілдедегі Заңының 6 бабындағы 2 тармағының 8) </w:t>
      </w:r>
      <w:r>
        <w:rPr>
          <w:rFonts w:ascii="Times New Roman"/>
          <w:b w:val="false"/>
          <w:i w:val="false"/>
          <w:color w:val="000000"/>
          <w:sz w:val="28"/>
        </w:rPr>
        <w:t xml:space="preserve">тармақшасына </w:t>
      </w:r>
      <w:r>
        <w:rPr>
          <w:rFonts w:ascii="Times New Roman"/>
          <w:b w:val="false"/>
          <w:i w:val="false"/>
          <w:color w:val="000000"/>
          <w:sz w:val="28"/>
        </w:rPr>
        <w:t>сәйкес және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 296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Жамбыл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білімі бар мамандарды даярлаудың 2009-2010 оқу жылына арналған мемлекеттік білім беру тапсырысын бекіту туралы» Жамбыл облысы әкімдігінің 2009 жылдың 29 сәуірдегі № 158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1724 болып тіркелген, 2009 жылдың 6 маусымында № 102-103 «Ақ жол» облыстық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қосымшасы осы қаулының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Құмар Іргебайұлы Ақсақаловқа жүктелсін.</w:t>
      </w:r>
    </w:p>
    <w:bookmarkEnd w:id="0"/>
    <w:p>
      <w:pPr>
        <w:spacing w:after="0"/>
        <w:ind w:left="0"/>
        <w:jc w:val="both"/>
      </w:pPr>
      <w:r>
        <w:rPr>
          <w:rFonts w:ascii="Times New Roman"/>
          <w:b w:val="false"/>
          <w:i/>
          <w:color w:val="000000"/>
          <w:sz w:val="28"/>
        </w:rPr>
        <w:t>      Облыс әкімі                                Б. Жексембин</w:t>
      </w:r>
    </w:p>
    <w:bookmarkStart w:name="z6" w:id="1"/>
    <w:p>
      <w:pPr>
        <w:spacing w:after="0"/>
        <w:ind w:left="0"/>
        <w:jc w:val="both"/>
      </w:pPr>
      <w:r>
        <w:rPr>
          <w:rFonts w:ascii="Times New Roman"/>
          <w:b w:val="false"/>
          <w:i w:val="false"/>
          <w:color w:val="000000"/>
          <w:sz w:val="28"/>
        </w:rPr>
        <w:t xml:space="preserve">
Жамбыл облысы әкімдігінің </w:t>
      </w:r>
      <w:r>
        <w:br/>
      </w:r>
      <w:r>
        <w:rPr>
          <w:rFonts w:ascii="Times New Roman"/>
          <w:b w:val="false"/>
          <w:i w:val="false"/>
          <w:color w:val="000000"/>
          <w:sz w:val="28"/>
        </w:rPr>
        <w:t xml:space="preserve">
2009 жылғы 25 маусымдағы </w:t>
      </w:r>
      <w:r>
        <w:br/>
      </w:r>
      <w:r>
        <w:rPr>
          <w:rFonts w:ascii="Times New Roman"/>
          <w:b w:val="false"/>
          <w:i w:val="false"/>
          <w:color w:val="000000"/>
          <w:sz w:val="28"/>
        </w:rPr>
        <w:t xml:space="preserve">
№ 237 қаулысына қосымша </w:t>
      </w:r>
    </w:p>
    <w:bookmarkEnd w:id="1"/>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даярлаудың 2009-2010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873"/>
        <w:gridCol w:w="8149"/>
        <w:gridCol w:w="953"/>
        <w:gridCol w:w="1493"/>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тардың</w:t>
            </w:r>
            <w:r>
              <w:br/>
            </w:r>
            <w:r>
              <w:rPr>
                <w:rFonts w:ascii="Times New Roman"/>
                <w:b w:val="false"/>
                <w:i w:val="false"/>
                <w:color w:val="000000"/>
                <w:sz w:val="20"/>
              </w:rPr>
              <w:t>
коды</w:t>
            </w:r>
          </w:p>
        </w:tc>
        <w:tc>
          <w:tcPr>
            <w:tcW w:w="8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 тілінде оқыту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 үлгілерін жасаушы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0902022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приборлары және автоматтандыру бойынша слесарь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0910032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жарықтандыру желілері бойынша электромонтаждаушы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қараушы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1108032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құрамдарды жөндеу слесары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1108072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 машинисінің көмекшісі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Электргазбен пісіруші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Электржабдықтарды жөндейтін және қызмет көрсететін электромонтер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Автокөлікті жөндеу, пайдалану және қызмет көрсету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станциясының кезекшісі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1219132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 шебер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1303022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 беру құрылысын орталықтандыру және блокадалау жабдықтарына қызмет көрсетуші және жөндеуші электромонтері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есептеу машинасының операторы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1304063</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 құрылғыларына қызмет көрсететін технигі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Үйлер мен ғимараттарды салу және пайдалану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1403012</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Слесарь-сантехник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Жиһаз өндірісі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Ферма шаруашылығы (бейіндері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1504092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Электржабдықтарға қызмет көрсетуші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1513012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Малшаруашылығында ветеринарлық өңдеуші операторы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1513022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 жасанды ұрықтандыру операторы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0105043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тілінен бастауыш білім беру мұғалімі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0105013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білім беру мұғалімі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0106013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сызу пәнінің негізгі орта білім беру мұғалімі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0108000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беру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0105023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пәнінен мұғалімі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0105033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тілінен бастауыш білім беру мұғалімі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0405333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 дирижері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0404000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 орындау және музыкалық өнер эстрадасы (түрлері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0413000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 қолданбалы және халықтық кәсіпшілік өнері (бейім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Медбикелік іс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Акушерлік іс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0409000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Актерлік өнер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0518000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(салалары және қолдану аясы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0515013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0104000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беру (саласы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(қолдану саласы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3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0706000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қазбаларды ашық түрде қазу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6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0707000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электромеханикалық жабдықтарына техникалық қызмет көрсету және жөндеу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0809000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кен орындарын пайдалану (бейін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Механо өңдеу, өлшеуіш-бақылау приборлары және машина жасау автоматикасы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54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өндіріс машиналары және жабдықтарын пайдалану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0711000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Маркшейдерлік іс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0911000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Электромеханикалық құралдарды техникалық пайдалану қызмет көрсету және жөндеу электр (түрлері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есептеу техникасы және бағдарламалық қамтамасыздандыру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0816000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технология және өндіріс (түрлері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0818000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Химиялық технология және өндіріс (түрлері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0819000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газды қайта өңдеу технологиясы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өндірісі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Газбен қамтамасыз ету жүйесімен жабдықтарды монтаждау және пайдалану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 және аэродромдар салу және пайдалану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 механикаландыру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150411 3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Фермер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Шаштараз өнері және сәндік косметика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051306 3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Тауартанушы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өңдеу (түрлері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1403000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санитарлық-техникалық құрылғылар мен вентиляцияны монтаждау және пайдалану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және байланыс (түрлері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0902043 </w:t>
            </w:r>
          </w:p>
        </w:tc>
        <w:tc>
          <w:tcPr>
            <w:tcW w:w="8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қамтамасыз ету (салалары бойынша)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