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4ee8" w14:textId="ef0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"Талғар ауданының 2009 жылға арналған бюджеті туралы"  
2008 жыл 24 желтоқсандағы N 15-87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30 қарашадағы N 26-150 шешімі. Алматы облысы Талғар ауданының Әділет басқармасында 2009 жылдың 8 желтоқсандада N 2-18-96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баптарының 1 тармақтарына,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"Талғар ауданының 2009 жылғы бюджеті туралы", 2008 жылғы 24 желтоқсандағы N 15-87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(2009 жылғы 5 қаңтардағы нормативтік құқықтық актілерді тіркеу тізімінде N 2-18-79 тіркеу нөмірімен тіркелген, 2009 жылғы 24 қаңтардағы "Талғар" газетінің N 5 (3827) санында жарияланған, 2009 жылғы 25 ақпандағы </w:t>
      </w:r>
      <w:r>
        <w:rPr>
          <w:rFonts w:ascii="Times New Roman"/>
          <w:b w:val="false"/>
          <w:i w:val="false"/>
          <w:color w:val="000000"/>
          <w:sz w:val="28"/>
        </w:rPr>
        <w:t>N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26 наурыздағы нормативтік құқықтық актілерді тіркеу тізімінде N 2-18-81 тіркеу нөмірімен тіркелген, 2009 жылғы 1 сәуірдегі "Талғар" газетінің N 14-15 (3836) санында жарияланған,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N 20-114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23 сәуірдегі нормативтік құқықтық актілерді тіркеу тізімінде N 2-18-82 тіркеу нөмірімен тіркелген, 2009 жылғы 20 мамырдағы "Талғар" газетінің N 20-21 (3842-3843) санында жарияланған, 2009 жылғы 10 тамыздағы </w:t>
      </w:r>
      <w:r>
        <w:rPr>
          <w:rFonts w:ascii="Times New Roman"/>
          <w:b w:val="false"/>
          <w:i w:val="false"/>
          <w:color w:val="000000"/>
          <w:sz w:val="28"/>
        </w:rPr>
        <w:t>N 23-136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20 тамыздағы нормативтік құқықтық актілерді тіркеу тізімінде N 2-18-89 тіркеу нөмірімен тіркелген, 2009 жылғы 29 тамыздағы "Талғар" газетінің N 36 (3858) санында жарияланған 2009 жылғы 19 қазандағы </w:t>
      </w:r>
      <w:r>
        <w:rPr>
          <w:rFonts w:ascii="Times New Roman"/>
          <w:b w:val="false"/>
          <w:i w:val="false"/>
          <w:color w:val="000000"/>
          <w:sz w:val="28"/>
        </w:rPr>
        <w:t>N 25-148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2009 жылғы 27 қазандағы нормативтік құқықтық актілерді тіркеу тізімінде N 2-18-94 тіркеу нөмірімен тіркелген, 2009 жылғы 7 қарашадағы "Талғар" газетінің N 46 (3868) санында жарияланған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"Түсімдер" жолындағы "4256366" саны "4224684"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жолындағы "4256366" саны "4224684"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көрсетулер" жолындағы "175074" саны "175406"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жолындағы "985" саны "840"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жолындағы "2830418" саны "2821068"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жолындағы "178227" саны "178095"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жолындағы "605737" саны "587680"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шаруашылығы" жолындағы "74106" саны "73553"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"Басқалар" жолындағы "23578" саны "19801" санына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Исабаев Қ.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Р.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2009 жылғы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қазандағы N 25-148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684"/>
        <w:gridCol w:w="516"/>
        <w:gridCol w:w="8945"/>
        <w:gridCol w:w="18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4224684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899326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506223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104014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10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12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15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сметасының)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152689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167808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183762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5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2717063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5"/>
        <w:gridCol w:w="697"/>
        <w:gridCol w:w="697"/>
        <w:gridCol w:w="8157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 теңгемен/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4224684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(селоның), ауылдық (селолық) округтің әкімі аппаратының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басқармасының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2821068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2470630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2393171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186368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75193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11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115096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287381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9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шаруашылығы,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 шаруашылығы жолаушылар көлігі және автомобиль жолдары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жолаушылар көлігі және автомобиль жолдары бөлімінің қызметін қамтамасыз ету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