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7f0bb" w14:textId="4c7f0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"Сарқан ауданының 2009 жылға арналған аудандық бюджеті туралы" Сарқан аудандық мәслихатының 2008 жылғы 19 желтоқсандағы 18-105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аудандық мәслихатының 2009 жылғы 22 сәуірдегі N 22-123 шешімі. Алматы облысының әділет департаменті Сарқан ауданының әділет басқармасында 2009 жылы 23 сәуірде N 2-17-72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19 тарауының </w:t>
      </w:r>
      <w:r>
        <w:rPr>
          <w:rFonts w:ascii="Times New Roman"/>
          <w:b w:val="false"/>
          <w:i w:val="false"/>
          <w:color w:val="000000"/>
          <w:sz w:val="28"/>
        </w:rPr>
        <w:t>109-бабын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Сарқан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1. Сарқан аудандық мәслихатының 2008 жылғы 19 желтоқсандағы "Сарқан ауданының 2009 жылға арналған аудандық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18-105 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нормативтік құқықтық актілерді мемлекеттік тіркеу тізілімінде 2008 жылғы 26 желтоқсандағы 2-17-66 нөмірмен тіркелген, 2009 жылдың 17 қаңтарында "Сарқан" аудандық газетінің 4 нөмірінде жарияланған, (нормативтік құқықтық актілерді мемлекеттік тіркеу тізілімінде 2009 жылғы 19 наурыздағы 2-17-71 нөмірмен тіркелген, </w:t>
      </w:r>
      <w:r>
        <w:rPr>
          <w:rFonts w:ascii="Times New Roman"/>
          <w:b w:val="false"/>
          <w:i w:val="false"/>
          <w:color w:val="000000"/>
          <w:sz w:val="28"/>
        </w:rPr>
        <w:t>21-115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нөмірімен Сарқан аудандық мәслихатының 2009 жылғы 27 ақпанындағы "Сарқан ауданының 2009 жылға арналған аудандық бюджеті туралы" Сарқан аудандық мәслихатының 2008 жылғы 19 желтоқсандағы 18-105 шешіміне өзгерістер мен толықтырулар енгізу туралы шешіміне келесі өзгерістер мен толықтырулар енгізу шешімімен өзгертулер енгізілген), шешіміне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1) Кірістер жолында "2075755" саны "1972892"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"Трансферттерден түсетін түсімдер" деген жолы бойынша "1984519" саны "1881656"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жолында "2076740" саны "1973915"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"Жалпы сипаттағы мемлекеттік қызметтер көрсету" деген жолы бойынша "138158" саны "136909" санына ауыстырылсын;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"Мемлекеттік басқарудың жалпы функцияларын орындайтын өкілді, атқарушы және басқа органдар" деген жолы бойынша "121508" саны "120475"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 (облыстық маңызы бар қала) мәслихатының аппараты" деген жолы бойынша "10260" саны "10124"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 мәслихатының қызметін қамтамасыз ету" деген жолы бойынша "10260" саны "10124"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 (облыстық маңызы бар қала) әкімінің аппараты" деген жолы бойынша "38532" саны "37881"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 әкімінің қызметін қамтамасыз ету" деген жолы бойынша "38532" саны "37881"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"Қаладағы аудан, аудандық маңызы бар қала, кент, ауыл (село), ауылдық (селолық) округтің әкімі аппараты" деген жолы бойынша "72716" саны "72470"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"Қаладағы аудан, аудандық маңызы бар қала, кент, ауыл (село), ауылдық (селолық) округтің әкімі аппаратының қызметін қамтамасыз ету" деген жолы бойынша "72716" саны "72470"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"Қаржылық қызмет" деген жолы бойынша "9535" саны "9417"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"Ауданның (облыстық маңызы бар қаланың) қаржы бөлімі" деген жолы бойынша "8876" саны "8820"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"Қаржы бөлімінің қызметін қамтамасыз ету" деген жолы бойынша "8876" саны "8820"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 салу мақсатында мүлікті бағалауды жүргізу" деген жолы бойынша "659" саны "597"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"Жоспарлау және статистикалық қызмет" деген жолы бойынша "7115" саны "7017"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"Ауданның (облыстық маңызы бар қаланың) экономика және бюджеттік жоспарлау бөлімі" деген жолы бойынша "7115" саны "7017"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"Экономика және бюджеттік жоспарлау бөлімінің қызметін қамтамасыз ету" деген жолы бойынша "7115" саны "7017"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беру" деген жолы бойынша "1486283" саны "1396673"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 саласындағы өзге де қызметтер" деген жолы бойынша "303236" саны "213626"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"Ауданның (облыстық маңызы бар қаланың) білім беру бөлімі" деген жолы бойынша "37773" саны "78163"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 бөлімінің қызметін қамтамасыз ету" деген жолы бойынша "12879" саны "12804"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"Республикалық бюджеттен берілетін нысаналы трансферттер есебiнен аудандардың (облыстық маңызы бар қалалардың) бюджеттеріне ауылдық елді мекендер саласының мамандарын әлеуметтік қолдау шараларын іске асыру" деген жолы бойынша "535" саны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"Өңірлік жұмыспен қамту және кадрларды қайта даярлау стратегиясын іске асыру шеңберінде білім беру объектілерін күрделі, ағымды жөндеу" деген жолына "41000" саны жаңадан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"Ауданның (облыстық маңызы бар қаланың) құрылыс бөлімі" деген жолы бойынша "265463" саны "135463"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 объектілерін салу және реконструкциялау" деген жолы бойынша "265463" саны "135463"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"Әлеуметтік көмек және әлеуметтік қамсыздандыру" деген жолы бойынша "120054" саны "153137" санына ауыстырылсын;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"Әлеуметтік көмек" деген жолы бойынша "104292" саны "137596"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 (облыстық маңызы бар қала) жұмыспен қамту және әлеуметтік бағдарламалар бөлімі" деген жолы бойынша "104292" саны "137596"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"Еңбекпен қамту бағдарламасы" деген жолы бойынша "21779" саны "55083"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"Әлеуметтік көмек және әлеуметтік қамтамасыз ету саласындағы өзге де қызметтер" деген жолы бойынша "15762" саны "15541"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"Жұмыспен қамту және әлеуметтік бағдарламалар бөлімінің қызметін қамтамасыз ету" деген жолы бойынша "14456" саны "14413"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"Республикалық бюджеттен берілетін нысаналы трансферттер есебiнен аудандардың (облыстық маңызы бар қалалардың) бюджеттеріне ауылдық елді мекендер саласының мамандарын әлеуметтік қолдау шараларын іске асыру" деген жолы бойынша "178" саны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 - коммуналдық шаруашылығы" деген жолы бойынша "221512" саны "113957"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"Коммуналдық шаруашылық" деген жолы бойынша "132200" саны "24645"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"Ауданның (облыстық маңызы бар қала) тұрғын үй коммуналдық шаруашылығы, жолаушылар көлігі және автомобиль жолдары бөлімі" деген жолы бойынша "132200" саны "24645" санына ауыстырылсын;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"Cумен жабдықтау жүйесін дамыту" деген жолы бойынша "131788" саны "24233"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"Мәдениет, спорт, туризм және ақпараттық кеңістік" деген жолы бойынша "43988" саны "42971"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"Мәдениет, спорт, туризм және ақпараттық кеңістікті ұйымдастыру жөніндегі өзге де қызметтер" деген жолы бойынша "10686" саны "9669"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"Ауданның (облыстық маңызы бар қаланың) мәдениет және тілдерді дамыту бөлімі" деген жолы бойынша "3796" саны "3042"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"Мәдениет және тілдерді дамыту бөлімінің қызметін қамтамасыз ету" деген жолы бойынша "3083" саны "3042"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"Республикалық бюджеттен берілетін нысаналы трансферттер есебiнен аудандардың (облыстық маңызы бар қалалардың) бюджеттеріне ауылдық елді мекендер саласының мамандарын әлеуметтік қолдау шараларын іске асыру" деген жолы бойынша "713" саны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"Ауданның (облыстық маңызы бар қаланың) ішкі саясат бөлімі" деген жолы бойынша "4015" саны "3961"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"Ішкі саясат бөлімінің қызметін қамтамасыз ету" деген жолы бойынша "3483" саны "3429"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"Ауданның (облыстық маңызы бар қаланың) дене шынықтыру және спорт бөлімі" деген жолы бойынша "2875" саны "2666"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"Дене шынықтыру және спорт бөлімінің қызметін қамтамасыз ету" деген жолы бойынша "2697" саны "2666"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"Республикалық бюджеттен берілетін нысаналы трансферттер есебiнен аудандардың (облыстық маңызы бар қалалардың) бюджеттеріне ауылдық елді мекендер саласының мамандарын әлеуметтік қолдау шараларын іске асыру" деген жолы бойынша "178" саны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"Ауыл, су, орман, балық шаруашылығы, ерекше қорғалатын табиғи аумақтар, қоршаған ортаны және жануарлар дүниесін қорғау, жер қатынастары" деген жолы бойынша "12516" саны "46212"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 шаруашылығы" деген жолы бойынша "7750" саны "11521"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"Ауданның (облыстық маңызы бар қаланың) экономика және бюджеттік жоспарлау бөлімі" деген жолына "2673" саны жаңадан енгізілсін,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"Республикалық бюджеттен берілетін нысаналы трансферттер есебінен ауылдық елді мекендер саласының мамандарын әлеуметтік қолдау шараларын іске асыру" деген жолына "2673" саны жаңадан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"Ауданның (облыстық маңызы бар қаланың) ауыл шаруашылығы бөлімі" деген жолы бойынша "7750" саны "8848"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 шаруашылығы бөлімінің қызметін қамтамасыз ету" деген жолы бойынша "7750" саны "7649"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"Алып қойылатын және жойылатын ауру жануарлардың, жануарлардан алынатын өнімдер мен шикізаттың құнын иелеріне өтеу" деген жолына "1199" саны жаңадан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"Ауданның (облыстық маңызы бар қаланың) жер қатынастар бөлімі" деген жолы бойынша "4766" саны "4691"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"Жер қатынастар бөлімінің қызметін қамтамасыз ету" деген жолы бойынша "4766" саны "4691"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"Қаладағы аудан, аудандық маңызы бар қала, кент, ауыл (село), ауылдық (селолық) округтің әкімі аппаратының қызметін қамтамасыз ету" деген жолына "30000" саны жаңадан енгізілсін,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көркейту" деген жолына "30000" саны жаңадан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"Өнеркәсіп, сәулет, қала құрылысы және құрылыс қызметі" деген жолы бойынша "7580" саны "7480"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"Ауданның (облыстық маңызы бар қаланың) құрылыс бөлімі" деген жолы бойынша "4228" саны "4184"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"Құрылыс бөлімінің қызметін қамтамасыз ету" деген жолы бойынша "4228" саны "4184"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"Ауданның (облыстық маңызы бар қаланың) сәулет және құрылыс бөлімі" деген жолы бойынша "3352" саны "3296"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"Қала құрылысы және сәулет бөлімінің қызметін қамтамасыз ету" деген жолы бойынша "3352" саны "3296"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"Көлік және коммуникация" деген жолы бойынша "21107" саны "51107"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"Көлік және коммуникация саласындағы өзге де қызметтер" деген жолы бойынша "30000" жаңадан енгізілсін,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"Ауданның (облыстық маңызы бар қала) тұрғын үй коммуналдық шаруашылығы, жолаушылар көлігі және автомобиль жолдары бөлімі" деген жолына "30000" саны; жаңадан енгізілсін,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қаржыландыру" деген жолына "30000" саны; жаңадан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"Басқалары" деген жолы бойынша "20433" саны "20322" санына ауыстырылсын;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"Кәсіпкерлік қызметті қолдау және бәсекелестікті қорғау" деген жолы бойынша "2978" саны "2920"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 (облыстық маңызы бар қала) кәсіпкерлік бөлімі" деген жолы бойынша "2978" саны "2920"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"Кәсіпкерлік қызметін қамтамасыз ету" деген жолы бойынша "2978" саны "2920"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"Басқалары" деген жолы бойынша "20433" саны "20322" санына ауыстырылсын;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"Көлiк және коммуникациялар саласындағы өзге де қызметтер" деген жолы бойынша "17455" саны "17402" санына ауыстырылсын;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"Ауданның (облыстық маңызы бар қала) тұрғын үй коммуналдық шаруашылығы, жолаушылар көлігі және автомобиль жолдары бөлімі" деген жолы бойынша "3038" саны "2985"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 коммуналдық шаруашылығы, жолаушылар көлігі және автомобиль жолдары бөлімінің қызметін қамтамасыз ету" деген жолы бойынша "3038" саны "2985"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"Трансферттер" деген жолы бойынша "38" саны жаңадан енгізілсін;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"Ауданның (облыстық маңызы бар қаланың) қаржы бөлімі" деген жолына бойынша "38" саны жаңадан енгізілсін;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пайдаланылмаған (толық пайдаланылмаған) трансферттерді қайтару" деген "38" саны жаңадан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 қаражаты қалдықтарының қозғалысы" деген жолы бойынша "985" саны "1023"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4.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16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Бюджеттік бағдарлама әкімшілері мемлекеттік мекемелердің қаржыландыру жоспарларына жалақыны ай сайын 25 жұлдызына дейін, ал ағымдағы жылдың соңғы айында - 20 жұлдызына дейін төлеу бөлігінде тиісті өзгертулер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6. Осы шешім 2009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22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төрағасы:                                  Т. Оралханов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Сарқан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хатшысы:                      Ғ. Рахметқалиев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22 сәуірдегі N 22-123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"Сарқан ауданының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18-105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толықтырулар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"Сарқан ауданының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18-105 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733"/>
        <w:gridCol w:w="693"/>
        <w:gridCol w:w="9273"/>
        <w:gridCol w:w="185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1972892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түсiмдерi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75556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67772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9437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15278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салынатын iшкi салықтар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алатын алым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9765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бөлігіндегі 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меншікті жалға беруден түсетін кірістер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7909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7909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учаскелерiн сатудан түсетін 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1881656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1881656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1881656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53"/>
        <w:gridCol w:w="713"/>
        <w:gridCol w:w="653"/>
        <w:gridCol w:w="8793"/>
        <w:gridCol w:w="183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1973915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136909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120475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10124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37881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37881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72470</w:t>
            </w:r>
          </w:p>
        </w:tc>
      </w:tr>
      <w:tr>
        <w:trPr>
          <w:trHeight w:val="11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кенттің, ауылдың (селоның),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қызметін 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72470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9417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</w:t>
            </w:r>
          </w:p>
        </w:tc>
      </w:tr>
      <w:tr>
        <w:trPr>
          <w:trHeight w:val="8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11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1396673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40302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қаланың)білім беру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40302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40302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1142745</w:t>
            </w:r>
          </w:p>
        </w:tc>
      </w:tr>
      <w:tr>
        <w:trPr>
          <w:trHeight w:val="8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қаланың)білім беру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1141621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1104007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12184</w:t>
            </w:r>
          </w:p>
        </w:tc>
      </w:tr>
      <w:tr>
        <w:trPr>
          <w:trHeight w:val="11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трансферттердің есебінен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берудің мемлекеттік жүйесіне оқытудың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технологияларын енгізу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213626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қаланың)білім беру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78163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12804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7712</w:t>
            </w:r>
          </w:p>
        </w:tc>
      </w:tr>
      <w:tr>
        <w:trPr>
          <w:trHeight w:val="11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15455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</w:t>
            </w:r>
          </w:p>
        </w:tc>
      </w:tr>
      <w:tr>
        <w:trPr>
          <w:trHeight w:val="10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білім беру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күрделі, ағымды жөндеу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135463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135463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153137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137596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137596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55083</w:t>
            </w:r>
          </w:p>
        </w:tc>
      </w:tr>
      <w:tr>
        <w:trPr>
          <w:trHeight w:val="12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</w:t>
            </w:r>
          </w:p>
        </w:tc>
      </w:tr>
      <w:tr>
        <w:trPr>
          <w:trHeight w:val="8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</w:p>
        </w:tc>
      </w:tr>
      <w:tr>
        <w:trPr>
          <w:trHeight w:val="1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24187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15541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15541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14413</w:t>
            </w:r>
          </w:p>
        </w:tc>
      </w:tr>
      <w:tr>
        <w:trPr>
          <w:trHeight w:val="7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113957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59178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құрылысы және (немесе) сатып алу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жайластыру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кредит беру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58678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24645</w:t>
            </w:r>
          </w:p>
        </w:tc>
      </w:tr>
      <w:tr>
        <w:trPr>
          <w:trHeight w:val="1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24645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30134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1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11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27634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санитарлық жағдайын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Мәдениет,спорт,туризм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42971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16607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16607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11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14954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12654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</w:t>
            </w:r>
          </w:p>
        </w:tc>
      </w:tr>
      <w:tr>
        <w:trPr>
          <w:trHeight w:val="7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тілді дамыту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 саясатын жүргізу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46212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11521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</w:tr>
      <w:tr>
        <w:trPr>
          <w:trHeight w:val="10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7649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14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51107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21107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21107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21107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11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және елді-мекендер көшелерін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ұстау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20322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бөлімінің қызметін 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17402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14417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14417</w:t>
            </w:r>
          </w:p>
        </w:tc>
      </w:tr>
      <w:tr>
        <w:trPr>
          <w:trHeight w:val="8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1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АКТИВТЕРІН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-1023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(ПРОФИЦИТІН ПАЙДАЛАНУ):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ТҮСІМІ;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ӨТЕУ;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1023,0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22 сәуірдегі N 22-123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"Сарқан ауданының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18-105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толықтырулар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"Сарқан ауданының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18-105 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қосымша</w:t>
      </w:r>
    </w:p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Сумен қамтамасыз ету объектілерін дамытуға республикалық</w:t>
      </w:r>
      <w:r>
        <w:br/>
      </w:r>
      <w:r>
        <w:rPr>
          <w:rFonts w:ascii="Times New Roman"/>
          <w:b/>
          <w:i w:val="false"/>
          <w:color w:val="000000"/>
        </w:rPr>
        <w:t>
бюджеттен берілген нысаналы даму трансферттер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33"/>
        <w:gridCol w:w="713"/>
        <w:gridCol w:w="713"/>
        <w:gridCol w:w="693"/>
        <w:gridCol w:w="8033"/>
        <w:gridCol w:w="1933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тұрғын-үй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22 сәуірдегі N 22-123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"Сарқан ауданының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18-105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толықтырулар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"Сарқан ауданының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18-105 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қосымша</w:t>
      </w:r>
    </w:p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Білім беру объектілерін дамытуға арналған нысаналы даму</w:t>
      </w:r>
      <w:r>
        <w:br/>
      </w:r>
      <w:r>
        <w:rPr>
          <w:rFonts w:ascii="Times New Roman"/>
          <w:b/>
          <w:i w:val="false"/>
          <w:color w:val="000000"/>
        </w:rPr>
        <w:t>
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93"/>
        <w:gridCol w:w="853"/>
        <w:gridCol w:w="773"/>
        <w:gridCol w:w="713"/>
        <w:gridCol w:w="7773"/>
        <w:gridCol w:w="1913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135463,0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135463,0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