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0c16" w14:textId="7810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Бірлік ауылындағы жаңадан бой көтерген көшенің атын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Тастөбе ауылдық округі әкімінің 2009 жылғы 18 тамыздағы N 19 шешімі. Алматы облысының әділет департаменті Қаратал ауданының әділет басқармасында 2009 жылы 8 қыркүйекте N 2-12-123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Бірлік ауылындағы жаңадан бой көтерген көше Атамекен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 Т. Тайсеріков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