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b699" w14:textId="906b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Қарашеңгел ауылдық округінің "Қарашеңгел" ауылына жеке аулаларында қой, ешкі малдарының ішінен бруцеллез ауруының шығуына байланысты шектеу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2009 жылғы 18 мамырдағы N 111 қаулысы. Алматы облысының Әділет департаменті Қаратал ауданының әділет басқармасында 2009 жылы 10 маусымда N 2-12-110 тіркелді. Күші жойылды - Алматы облысы Қаратал ауданы әкімдігінің 2009 жылғы 23 қыркүйектегі N 282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2009.09.23 N 282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сәйкес, аудандық мал дәрігерлік зертхананың 2009 жылдың 06 мамырындағы N 226 сараптамасы, Қаратал ауданының бас мемлекеттік мал дәрігерлік инспекторының 2009 жылдың 18 мамырындағы N 234 хабарламалары және төтенше жағдай жөніндегі аудандық комиссияның 2009 жылдың 18 мамырындағы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Қарашеңгел ауылдық округінің "Қарашеңгел" ауылына жеке аулаларында қой, ешкі малдары ішінен бруцеллез ауруының шығуына байланысты, оны ары қарай таратпай жою мақсатында, шектеу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С. Амандосовқа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