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ac11" w14:textId="b88a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2009 жылғы 29 желтоқсандағы N 12-1243 қаулысы. Алматы облысы Қарасай ауданының Әділет басқармасында 2010 жылғы 29 қаңтарда N 2-11-82 тіркелді. Күші жойылды - Алматы облысы Қарасай ауданы әкімдігінің 2011 жылғы 14 қарашадағы № 11-1150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Алматы облысы Қарасай ауданы әкімдігінің 14.11.2011 № 11-1150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5-4 тармақшасына, </w:t>
      </w:r>
      <w:r>
        <w:rPr>
          <w:rFonts w:ascii="Times New Roman"/>
          <w:b w:val="false"/>
          <w:i w:val="false"/>
          <w:color w:val="000000"/>
          <w:sz w:val="28"/>
        </w:rPr>
        <w:t>18-1 баптарына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 берушілерді және әлеуметтік жұмыс орындарын ұйымдастыру тәртібі қосымшаға сәйкес айқындалсын.</w:t>
      </w:r>
      <w:r>
        <w:br/>
      </w:r>
      <w:r>
        <w:rPr>
          <w:rFonts w:ascii="Times New Roman"/>
          <w:b w:val="false"/>
          <w:i w:val="false"/>
          <w:color w:val="000000"/>
          <w:sz w:val="28"/>
        </w:rPr>
        <w:t>
</w:t>
      </w:r>
      <w:r>
        <w:rPr>
          <w:rFonts w:ascii="Times New Roman"/>
          <w:b w:val="false"/>
          <w:i w:val="false"/>
          <w:color w:val="000000"/>
          <w:sz w:val="28"/>
        </w:rPr>
        <w:t>
      2. Жұмыс берушілер мен әлеуметтік жұмыс орындары арасындағы келісім шарттарды жасауға аудандық жұмыспен қамту және әлеуметтік бағдарламалар бөлімімен жүзеге асырылсын.</w:t>
      </w:r>
      <w:r>
        <w:br/>
      </w:r>
      <w:r>
        <w:rPr>
          <w:rFonts w:ascii="Times New Roman"/>
          <w:b w:val="false"/>
          <w:i w:val="false"/>
          <w:color w:val="000000"/>
          <w:sz w:val="28"/>
        </w:rPr>
        <w:t>
</w:t>
      </w:r>
      <w:r>
        <w:rPr>
          <w:rFonts w:ascii="Times New Roman"/>
          <w:b w:val="false"/>
          <w:i w:val="false"/>
          <w:color w:val="000000"/>
          <w:sz w:val="28"/>
        </w:rPr>
        <w:t>
      3. Аудандық қаржы бөлімі /Сансызбаев Дулат Мұратұлы/ әлеуметтік жұмыс орындарын уақтылы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Қалиев Еділ Әбуұлына жүктелсін.</w:t>
      </w:r>
      <w:r>
        <w:br/>
      </w:r>
      <w:r>
        <w:rPr>
          <w:rFonts w:ascii="Times New Roman"/>
          <w:b w:val="false"/>
          <w:i w:val="false"/>
          <w:color w:val="000000"/>
          <w:sz w:val="28"/>
        </w:rPr>
        <w:t>
</w:t>
      </w:r>
      <w:r>
        <w:rPr>
          <w:rFonts w:ascii="Times New Roman"/>
          <w:b w:val="false"/>
          <w:i w:val="false"/>
          <w:color w:val="000000"/>
          <w:sz w:val="28"/>
        </w:rPr>
        <w:t>
      5. Қарасай аудандық әділет басқармасында 2008 жылдың 24 қаңтарында № 2-11-46 болып тіркелген, 2008 жылдың 5 сәуірінде № 15 аудандық «Заман жаршысы» газетінде жарияланған, 2007 жылғы 28 желтоқсандағы № 12-2103 «Әлеуметтік жұмыс орындарын ұйымдастыру туралы»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6. Осы қаулы ресми жарияланғаннан кейін он күндік мерзім өткеннен бастап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Тұрлашов Л.</w:t>
      </w:r>
    </w:p>
    <w:p>
      <w:pPr>
        <w:spacing w:after="0"/>
        <w:ind w:left="0"/>
        <w:jc w:val="both"/>
      </w:pPr>
      <w:r>
        <w:rPr>
          <w:rFonts w:ascii="Times New Roman"/>
          <w:b w:val="false"/>
          <w:i w:val="false"/>
          <w:color w:val="000000"/>
          <w:sz w:val="28"/>
        </w:rPr>
        <w:t>      «Әлеуметтік жұмыс орындарын</w:t>
      </w:r>
      <w:r>
        <w:br/>
      </w:r>
      <w:r>
        <w:rPr>
          <w:rFonts w:ascii="Times New Roman"/>
          <w:b w:val="false"/>
          <w:i w:val="false"/>
          <w:color w:val="000000"/>
          <w:sz w:val="28"/>
        </w:rPr>
        <w:t xml:space="preserve">
      ұйымдастыру туралы»    </w:t>
      </w:r>
      <w:r>
        <w:br/>
      </w:r>
      <w:r>
        <w:rPr>
          <w:rFonts w:ascii="Times New Roman"/>
          <w:b w:val="false"/>
          <w:i w:val="false"/>
          <w:color w:val="000000"/>
          <w:sz w:val="28"/>
        </w:rPr>
        <w:t xml:space="preserve">
      2009 жылғы 29 желтоқсан  </w:t>
      </w:r>
      <w:r>
        <w:br/>
      </w:r>
      <w:r>
        <w:rPr>
          <w:rFonts w:ascii="Times New Roman"/>
          <w:b w:val="false"/>
          <w:i w:val="false"/>
          <w:color w:val="000000"/>
          <w:sz w:val="28"/>
        </w:rPr>
        <w:t>
      № 12-1243 қаулысына қосымша</w:t>
      </w:r>
    </w:p>
    <w:bookmarkStart w:name="z8" w:id="1"/>
    <w:p>
      <w:pPr>
        <w:spacing w:after="0"/>
        <w:ind w:left="0"/>
        <w:jc w:val="left"/>
      </w:pPr>
      <w:r>
        <w:rPr>
          <w:rFonts w:ascii="Times New Roman"/>
          <w:b/>
          <w:i w:val="false"/>
          <w:color w:val="000000"/>
        </w:rPr>
        <w:t xml:space="preserve"> 
Әлеуметтік жұмыс орындарын ұйымдастыруды</w:t>
      </w:r>
      <w:r>
        <w:br/>
      </w:r>
      <w:r>
        <w:rPr>
          <w:rFonts w:ascii="Times New Roman"/>
          <w:b/>
          <w:i w:val="false"/>
          <w:color w:val="000000"/>
        </w:rPr>
        <w:t>
ұсынған жұмыс берушілерді іріктеу</w:t>
      </w:r>
      <w:r>
        <w:br/>
      </w:r>
      <w:r>
        <w:rPr>
          <w:rFonts w:ascii="Times New Roman"/>
          <w:b/>
          <w:i w:val="false"/>
          <w:color w:val="000000"/>
        </w:rPr>
        <w:t>
ТӘРТІБІ</w:t>
      </w:r>
    </w:p>
    <w:bookmarkEnd w:id="1"/>
    <w:bookmarkStart w:name="z9"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Осы әлеуметтік жұмыс орындарын ұйымдастыруды ұсынған жұмыс берушілерді іріктеу тәртібі (әрі қарай-Тәртіп) Қазақстан Республикасының Заңдарымен нысаналы топтағы халықты жұмыспен қамтылу шараларын кеңейту мақсатында дайындалған.</w:t>
      </w:r>
      <w:r>
        <w:br/>
      </w:r>
      <w:r>
        <w:rPr>
          <w:rFonts w:ascii="Times New Roman"/>
          <w:b w:val="false"/>
          <w:i w:val="false"/>
          <w:color w:val="000000"/>
          <w:sz w:val="28"/>
        </w:rPr>
        <w:t>
      2. Осы Тәртіп өтінішпен келген нысаналы топтағы халықты жұмыспен қамту үшін әлеуметтік жұмыс орындарының ұйымдастырылуын, жеке қаржыландыруын анықтайды, әлеуметтік жұмыс орындарын ұйымдастыратын ұйымдармен негізгі шарттар және есептеу жүйесін реттейді.</w:t>
      </w:r>
      <w:r>
        <w:br/>
      </w:r>
      <w:r>
        <w:rPr>
          <w:rFonts w:ascii="Times New Roman"/>
          <w:b w:val="false"/>
          <w:i w:val="false"/>
          <w:color w:val="000000"/>
          <w:sz w:val="28"/>
        </w:rPr>
        <w:t>
      3. Әлеуметтік жұмыс орындарына жұмысқа орналасқан тұлғаларға Қазақстан Республикасының еңбек, зейнетақымен қамту және сақтандыру заңдары таратылады.</w:t>
      </w:r>
    </w:p>
    <w:bookmarkStart w:name="z10" w:id="3"/>
    <w:p>
      <w:pPr>
        <w:spacing w:after="0"/>
        <w:ind w:left="0"/>
        <w:jc w:val="left"/>
      </w:pPr>
      <w:r>
        <w:rPr>
          <w:rFonts w:ascii="Times New Roman"/>
          <w:b/>
          <w:i w:val="false"/>
          <w:color w:val="000000"/>
        </w:rPr>
        <w:t xml:space="preserve"> 
2. Жұмыс берушілерді іріктеу тәртібі</w:t>
      </w:r>
    </w:p>
    <w:bookmarkEnd w:id="3"/>
    <w:p>
      <w:pPr>
        <w:spacing w:after="0"/>
        <w:ind w:left="0"/>
        <w:jc w:val="both"/>
      </w:pPr>
      <w:r>
        <w:rPr>
          <w:rFonts w:ascii="Times New Roman"/>
          <w:b w:val="false"/>
          <w:i w:val="false"/>
          <w:color w:val="000000"/>
          <w:sz w:val="28"/>
        </w:rPr>
        <w:t>      4. Әлеуметтік жұмыс орындарын ұйымдастыруды ұсынған жұмыс берушілер келесі ерекшеліктер бойынша іріктеледі:</w:t>
      </w:r>
      <w:r>
        <w:br/>
      </w:r>
      <w:r>
        <w:rPr>
          <w:rFonts w:ascii="Times New Roman"/>
          <w:b w:val="false"/>
          <w:i w:val="false"/>
          <w:color w:val="000000"/>
          <w:sz w:val="28"/>
        </w:rPr>
        <w:t>
      1) Әлеуметтік жұмыс орындары нысаналы топтағы жұмыссыз азаматтарға арналуы тиіс</w:t>
      </w:r>
      <w:r>
        <w:br/>
      </w:r>
      <w:r>
        <w:rPr>
          <w:rFonts w:ascii="Times New Roman"/>
          <w:b w:val="false"/>
          <w:i w:val="false"/>
          <w:color w:val="000000"/>
          <w:sz w:val="28"/>
        </w:rPr>
        <w:t>
      2) Әлеуметтік жұмыс орындары уақытша болғандықтан, оны ұйымдастыру үшін тұрақты және бос жұмыс орындары пайдаланбауы тиіс</w:t>
      </w:r>
      <w:r>
        <w:br/>
      </w:r>
      <w:r>
        <w:rPr>
          <w:rFonts w:ascii="Times New Roman"/>
          <w:b w:val="false"/>
          <w:i w:val="false"/>
          <w:color w:val="000000"/>
          <w:sz w:val="28"/>
        </w:rPr>
        <w:t>
      3) Жұмыс берушілердің жұмысты жартылай жұмыс күнін пайдалану арқылы немесе ыңғайлы кесте бойынша ұйымдастыруға мүмкіндігі бар</w:t>
      </w:r>
      <w:r>
        <w:br/>
      </w:r>
      <w:r>
        <w:rPr>
          <w:rFonts w:ascii="Times New Roman"/>
          <w:b w:val="false"/>
          <w:i w:val="false"/>
          <w:color w:val="000000"/>
          <w:sz w:val="28"/>
        </w:rPr>
        <w:t>
      4) Әлеуметтік жұмыс орындары экономикалық және әлеуметтік жағынан пайдалы болуы керек.</w:t>
      </w:r>
      <w:r>
        <w:br/>
      </w:r>
      <w:r>
        <w:rPr>
          <w:rFonts w:ascii="Times New Roman"/>
          <w:b w:val="false"/>
          <w:i w:val="false"/>
          <w:color w:val="000000"/>
          <w:sz w:val="28"/>
        </w:rPr>
        <w:t>
      5. Әлеуметтік жұмыс орындарын ұйымдастыруға тілек білдірген жұмыс берушілер мемлекеттік мекемесі мен тараптардың міндеттері, жұмыстың түрлері, көлемі, еңбекақы төлеу мөлшері мен шарттары, әлеуметтік жұмыс орындарын қаржыландырудың мерзімі мен көздері көрсетілген келісім шарт жасайды.</w:t>
      </w:r>
    </w:p>
    <w:bookmarkStart w:name="z11" w:id="4"/>
    <w:p>
      <w:pPr>
        <w:spacing w:after="0"/>
        <w:ind w:left="0"/>
        <w:jc w:val="left"/>
      </w:pPr>
      <w:r>
        <w:rPr>
          <w:rFonts w:ascii="Times New Roman"/>
          <w:b/>
          <w:i w:val="false"/>
          <w:color w:val="000000"/>
        </w:rPr>
        <w:t xml:space="preserve"> 
3. Әлеуметтік жұмыс орындарын</w:t>
      </w:r>
      <w:r>
        <w:br/>
      </w:r>
      <w:r>
        <w:rPr>
          <w:rFonts w:ascii="Times New Roman"/>
          <w:b/>
          <w:i w:val="false"/>
          <w:color w:val="000000"/>
        </w:rPr>
        <w:t>
қаржыландыру шарттары және көздері</w:t>
      </w:r>
    </w:p>
    <w:bookmarkEnd w:id="4"/>
    <w:p>
      <w:pPr>
        <w:spacing w:after="0"/>
        <w:ind w:left="0"/>
        <w:jc w:val="both"/>
      </w:pPr>
      <w:r>
        <w:rPr>
          <w:rFonts w:ascii="Times New Roman"/>
          <w:b w:val="false"/>
          <w:i w:val="false"/>
          <w:color w:val="000000"/>
          <w:sz w:val="28"/>
        </w:rPr>
        <w:t>      6. Әлеуметтік жұмыс орындарына қабылданған тұлғаларға еңбек заңдылықтарын сақтай отырып, жеке еңбек келісім шартына сәйкес және атқарылатын жұмыстың көлеміне, сапасына, күрделігіне байланысты еңбек ақы төлеу ай сайын жүзеге асырылады.</w:t>
      </w:r>
      <w:r>
        <w:br/>
      </w:r>
      <w:r>
        <w:rPr>
          <w:rFonts w:ascii="Times New Roman"/>
          <w:b w:val="false"/>
          <w:i w:val="false"/>
          <w:color w:val="000000"/>
          <w:sz w:val="28"/>
        </w:rPr>
        <w:t>
      7. Жұмыс берушінің жұмыссыздарға төлейтін тиісті өтемақы шығындары Қарасай ауданының бюджетінде қарастырылған қаражат көлемінде жүзеге асырылады</w:t>
      </w:r>
    </w:p>
    <w:bookmarkStart w:name="z12" w:id="5"/>
    <w:p>
      <w:pPr>
        <w:spacing w:after="0"/>
        <w:ind w:left="0"/>
        <w:jc w:val="left"/>
      </w:pPr>
      <w:r>
        <w:rPr>
          <w:rFonts w:ascii="Times New Roman"/>
          <w:b/>
          <w:i w:val="false"/>
          <w:color w:val="000000"/>
        </w:rPr>
        <w:t xml:space="preserve"> 
4. Әлеуметтік жұмыс орындарын</w:t>
      </w:r>
      <w:r>
        <w:br/>
      </w:r>
      <w:r>
        <w:rPr>
          <w:rFonts w:ascii="Times New Roman"/>
          <w:b/>
          <w:i w:val="false"/>
          <w:color w:val="000000"/>
        </w:rPr>
        <w:t>
ұйымдастыруды және қаржыландыруды</w:t>
      </w:r>
      <w:r>
        <w:br/>
      </w:r>
      <w:r>
        <w:rPr>
          <w:rFonts w:ascii="Times New Roman"/>
          <w:b/>
          <w:i w:val="false"/>
          <w:color w:val="000000"/>
        </w:rPr>
        <w:t>
бақылау</w:t>
      </w:r>
    </w:p>
    <w:bookmarkEnd w:id="5"/>
    <w:p>
      <w:pPr>
        <w:spacing w:after="0"/>
        <w:ind w:left="0"/>
        <w:jc w:val="both"/>
      </w:pPr>
      <w:r>
        <w:rPr>
          <w:rFonts w:ascii="Times New Roman"/>
          <w:b w:val="false"/>
          <w:i w:val="false"/>
          <w:color w:val="000000"/>
          <w:sz w:val="28"/>
        </w:rPr>
        <w:t>      8. «Қарасай ауданының жұмыспен қамту және әлеуметтік бағдарламалар бөлімі» мемлекеттік мекемесі әлеуметтік жұмыс орындарын ұйымдастыру мен қаржыландыруды бақылауды заңнамамен белгіленген тәртіпте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