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44c9" w14:textId="3e94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2009 жылға арналған жер салығының базалық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2009 жылғы 1 ақпандағы N 20-121 шешімі. Алматы облысының Әділет департаменті Ескелді ауданының Әділет басқармасында 2009 жылы 11 наурызда N 2-9-78 тіркелді. Күші жойылды - Алматы облысы Ескелді аудандық мәслихатының 2010 жылғы 08 ақпандағы N 36-218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2010.02.08 N 36-218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Заңының (Қазақстан Республикасы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Қазақстан Республикасындағы "Жергілікті мемлекеттік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Ескелді ауданы әкімдігінің жанындағы кәсіпкерлік мәселелер жөніндегі сараптамалық кеңесінің 2009 жылғы 30 қаңтарындағы қорытындысын ескере отырып,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Ескелді ауданы бойынша 2009 жылға арналған жер салығының базалық ставкалары: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 шаруашылық мақсатындағы жерлерге салынатын базалық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N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Елді мекендердің жерлеріне (үй іргесіндегі учаскелерін қоспағанда) салынатын базалық салық ставкалары алаңның бір шаршы метріне шаққанда </w:t>
      </w:r>
      <w:r>
        <w:rPr>
          <w:rFonts w:ascii="Times New Roman"/>
          <w:b w:val="false"/>
          <w:i w:val="false"/>
          <w:color w:val="000000"/>
          <w:sz w:val="28"/>
        </w:rPr>
        <w:t>N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Ескелді аудандық мәслихатының 2005 жылғы 20 қаңтарындағы "Елді мекендерден алынатын салық ставкасына түзету туралы" N 19-37, Алматы облыстық Әділет департаментінде 2005 жылы 1 наурызында тіркеуден өткен N 1902 (Аудандық "Жетісу Шұғыласы" газетінің 2005 жылғы 8 сәуіріндегі N 15(8029) санында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Осы шешімнің орындалуын бақылау аудан әкімінің орынбасары О. Сәрсеновке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4.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 xml:space="preserve"> шақырылымындағы </w:t>
      </w:r>
      <w:r>
        <w:rPr>
          <w:rFonts w:ascii="Times New Roman"/>
          <w:b w:val="false"/>
          <w:i/>
          <w:color w:val="000000"/>
          <w:sz w:val="28"/>
        </w:rPr>
        <w:t>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Құлбекова Бижамал </w:t>
      </w:r>
      <w:r>
        <w:rPr>
          <w:rFonts w:ascii="Times New Roman"/>
          <w:b w:val="false"/>
          <w:i/>
          <w:color w:val="000000"/>
          <w:sz w:val="28"/>
        </w:rPr>
        <w:t>Бекенқызы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 ақпанындағы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Ескелді ауданы бойынша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салығының базалық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 N 20-121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шешімінің 1 қосымшасы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шаруашылығы мақсатындағы және өнеркәсіп жерлеріне</w:t>
      </w:r>
      <w:r>
        <w:br/>
      </w:r>
      <w:r>
        <w:rPr>
          <w:rFonts w:ascii="Times New Roman"/>
          <w:b/>
          <w:i w:val="false"/>
          <w:color w:val="000000"/>
        </w:rPr>
        <w:t>
салынатын базалық салық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574"/>
        <w:gridCol w:w="1509"/>
        <w:gridCol w:w="8225"/>
        <w:gridCol w:w="708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Аймақтың реті N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ставкасын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коэффи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циенті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Аймаққа кіретін кадастрлық кварталдардың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Нөмірлері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1 май ассоциясы шекарасындағы жерлер: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 жерлері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Қорлық жерлер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Қарабұлақ ассоциясы шекарасындағы жерлер: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1 май ассоциясы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ауылының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Тамбала ауыл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Ақешкі ауыл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ауыл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Қапал шаруашылық жерлері;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Қоңыр ассоциясы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Бірлік ассоциясы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жерлер;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Крупский атындағы колхоз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Алдабергенов атындағы колхозбен АҚ Жақсылық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Жеңіс ассоциясы шекарасындағы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АШБ Қаратал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өзенінен солтүстікке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Қорлық жерлер;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Крупский атындағы колхоз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Қайнарлы ассоциясы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Малиновка ауылы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Малиновая роща бағбандық серіктестігі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АШБ Қаратал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жерлер;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Жеңіс ассоциясы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Бақтыбай ассоциясы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Малогоровка ауылы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1 май ассоциясы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1 май ассоциясы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Жетісу ассоциясы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Соловинная роща бағбандық серіктестігі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АШБ Тельман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жерлері;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өзенінен оңтүстікке қарай жатқан;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АШБ Тельман шекарасындағы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қаласының жерлері (03-269)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Бақтыбай Жолбарыс ұлы ауылы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ауылы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Крупский атындағы колхоз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Алдабергенов атындағы колхозбен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Жақсылық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Жеңіс ассоциясы шекарасындағы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кенті жерлері (елді мекен шекараларынан тыс);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Бағбандық Қаратал Серіктестігінің Қарабұлақ кентіндегі жері;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Қарабұлақ ассоциясы шекарасындағы жерлері;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Қорлық жерлер;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Қарабұлақ ассоциясы шекарасындағы қорлық жерлері;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 ақпанындағы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Ескелді ауданы бойынша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салығының базалық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 N 20-121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шешімінің 2 қосымшасы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мекендердің жерлеріне (үй іргесіндегі жер учаскелерін</w:t>
      </w:r>
      <w:r>
        <w:br/>
      </w:r>
      <w:r>
        <w:rPr>
          <w:rFonts w:ascii="Times New Roman"/>
          <w:b/>
          <w:i w:val="false"/>
          <w:color w:val="000000"/>
        </w:rPr>
        <w:t>
қоспағанда) салынатын базалық салық ставкалары алаңның бір</w:t>
      </w:r>
      <w:r>
        <w:br/>
      </w:r>
      <w:r>
        <w:rPr>
          <w:rFonts w:ascii="Times New Roman"/>
          <w:b/>
          <w:i w:val="false"/>
          <w:color w:val="000000"/>
        </w:rPr>
        <w:t>
шаршы метріне шаққанда мынадай мөлшерлерде белгіленеді: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1905"/>
        <w:gridCol w:w="4068"/>
        <w:gridCol w:w="5280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реті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базалық салық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белгілеу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салығының базалық ставкасын белгілеу коэффициенті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мекендері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Көктөбе, Ақ–Тұма ауылдары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Тамбала, Ақешкі, Биғаш,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Қоржымбай, Қоңыр, Ақын–Сара ауылдары, Қарабұлақ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03-264-030, 03-264-038,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кадастрлік нөмірлеріне сәйкес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Ақтасты, Өр-қусақ, Жаңалық, Бөктерлі, Теңлік, Теректі,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Екпенді, Жендік ауылдары, Қарабұлақ кенті-03-264-034,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03-264-037, кадастрлік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нөмірлеріне сәйкес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 Жастар, Жалғыз-ағаш,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Ешкі-Өлмес, Қайнарлы, Қаратал,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ауылдары, Қарабұлақ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03-264-032,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03-264-033, 03-264-036,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кадастрлік нөмірлеріне сәйкес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Көкжазық, Шымыр, М.Байысов,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Сырымбет, Жетісу ауылдары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(20 %)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Алдабергенов, Бақтыбай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ауылдары, Қарабұлақ кенті;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03-264-031, 03-264-035,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кадастрлік нөмірлеріне сәйкес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