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090c" w14:textId="9e30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 желтоқсан 2008 жылғы N 21-1 "Еңбекшіқазақ ауданының 2009 жылға арналған аудандық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2009 жылғы 10 тамыздағы N 29-2 шешімі. Алматы облысының әділет департаменті Еңбекшіқазақ ауданының әділет басқармасында 2009 жылғы 13 тамызда N 2-8-122 тіркелді. Күші жойылды - Алматы облысы Енбекшіқазақ аудандық мәслихатының 2010 жылғы 03 ақпандағы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2010.02.03 N 35-4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Республикасының Бюджеттік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мәслихаттың 2009 жылғы 30 шілдедегі N 02-18/503 шешімінің, Еңбекшіқазақ ауданы әкімінің 2009 жылғы 7 тамыздағы N 7-1/1225 хатының негізінде, Еңбекшіқазақ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Еңбекшіқазақ ауданы мәслихатының 19 желтоқсан 2008 жылғы </w:t>
      </w:r>
      <w:r>
        <w:rPr>
          <w:rFonts w:ascii="Times New Roman"/>
          <w:b w:val="false"/>
          <w:i w:val="false"/>
          <w:color w:val="000000"/>
          <w:sz w:val="28"/>
        </w:rPr>
        <w:t>N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"Еңбекшіқазақ ауданының 2009 жылға арналған бюджеті туралы" (Нормативтік құқықтық актілерді мемлекеттік тіркеу тізімде 2-8-104, "Еңбекшіқазақ" газеті N 4, 2009 жылғы 16 қаңтардағы, нормативтік құқықтық актілерді мемлекеттік тіркеу тізімде </w:t>
      </w:r>
      <w:r>
        <w:rPr>
          <w:rFonts w:ascii="Times New Roman"/>
          <w:b w:val="false"/>
          <w:i w:val="false"/>
          <w:color w:val="000000"/>
          <w:sz w:val="28"/>
        </w:rPr>
        <w:t>2-8-107</w:t>
      </w:r>
      <w:r>
        <w:rPr>
          <w:rFonts w:ascii="Times New Roman"/>
          <w:b w:val="false"/>
          <w:i w:val="false"/>
          <w:color w:val="000000"/>
          <w:sz w:val="28"/>
        </w:rPr>
        <w:t xml:space="preserve">, "Еңбекшіқазақ" газеті N 12, 2009 жылғы 13 наурыздағы, нормативтік құқықтық актілерді мемлекеттік тіркеу тізімде </w:t>
      </w:r>
      <w:r>
        <w:rPr>
          <w:rFonts w:ascii="Times New Roman"/>
          <w:b w:val="false"/>
          <w:i w:val="false"/>
          <w:color w:val="000000"/>
          <w:sz w:val="28"/>
        </w:rPr>
        <w:t>2-8-109</w:t>
      </w:r>
      <w:r>
        <w:rPr>
          <w:rFonts w:ascii="Times New Roman"/>
          <w:b w:val="false"/>
          <w:i w:val="false"/>
          <w:color w:val="000000"/>
          <w:sz w:val="28"/>
        </w:rPr>
        <w:t>, "Еңбекшіқазақ" газеті N 19, 2009 жылғы 28 сәуірдегі,), төмендегідей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"7528855" саны "7706664"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"7528855" саны "7706664"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әкімінің аппараты" деген жол бойынша "48746" саны "57503"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"Қаладағы аудан, аудандық маңызы бар қала, кент, ауыл (село), ауылдық (селолық) округ әкімінің аппараты" деген жол бойынша "196768" саны "192 968"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 атқару қызметі" деген жол бойынша "6037" саны "7537"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"4945300" саны "5187619" санына өзгертілсін, оның ішінде "Балалар үшін қосымша білім беру" деген жол бойынша Шелек ауылында музыкалық мектеп ашуға 4 млн 729 мың теңге қарастырылған.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"450656" саны "465656"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"807867" саны "790252"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"87870" саны "87990"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"567506" саны "569877"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 бойынша "258920" саны "242997"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"109860" саны "54940"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2009 жылғы 01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Мықыбаев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тамыздағы 2009 жылғы N 29-2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73"/>
        <w:gridCol w:w="593"/>
        <w:gridCol w:w="9053"/>
        <w:gridCol w:w="20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7706664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295954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248382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бетіне жақын көздердегі су ресурстарын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2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189585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6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187160</w:t>
            </w:r>
          </w:p>
        </w:tc>
      </w:tr>
      <w:tr>
        <w:trPr>
          <w:trHeight w:val="21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6733237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6733237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6733237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13"/>
        <w:gridCol w:w="673"/>
        <w:gridCol w:w="513"/>
        <w:gridCol w:w="8313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7706664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259945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192968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192968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5187619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4050191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4031491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3987286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60479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567987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567987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430865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411885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мұқажат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115657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34791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Жәрдемақының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790252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алуға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187441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406746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78401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316570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53058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9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569877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531870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531870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түрден екіншісіне ауыстыру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242997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165519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жөндеу және ұстау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46793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Операциялық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тамыздағы 2009 жылғы N 29-2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653"/>
        <w:gridCol w:w="508"/>
        <w:gridCol w:w="102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аппараты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мұқажат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Жәрдемақының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тілді дамыту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қорғау,жер қатынастары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 жұмыспен қамту және кадрларды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елді-мекендер көшелерін жөндеу және ұстау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Операциялық сальдо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тамыздағы 2009 жылғы N 29-2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 дамыту туралы жергілікті бюджеттік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53"/>
        <w:gridCol w:w="653"/>
        <w:gridCol w:w="106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(немесе) сатып алу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 және (немесе) сатып алуға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2008 жылғы N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тамыздағы 2009 жылғы N 29-2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шешіміне өзгертулер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бюджетінің орындалуы барысында секвестрлеуге жатпайтын жергілікті бюджет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753"/>
        <w:gridCol w:w="104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