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9946" w14:textId="d429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2008 жылғы 22 желтоқсандағы "Жамбыл ауданының 2009 жылға арналған аудандық бюджеті туралы" № 19-76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Жамбыл аудандық мәслихатының 2009 жылғы 22 сәуірдегі N 23-98 шешімі. Алматы облысының Әділет департаменті Жамбыл ауданының Әділет басқармасында 2009 жылдың 23 сәуірінде N 2-7-75 тіркелді</w:t>
      </w:r>
    </w:p>
    <w:p>
      <w:pPr>
        <w:spacing w:after="0"/>
        <w:ind w:left="0"/>
        <w:jc w:val="both"/>
      </w:pPr>
      <w:r>
        <w:rPr>
          <w:rFonts w:ascii="Times New Roman"/>
          <w:b w:val="false"/>
          <w:i w:val="false"/>
          <w:color w:val="000000"/>
          <w:sz w:val="28"/>
        </w:rPr>
        <w:t xml:space="preserve">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color w:val="8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106 бабының</w:t>
      </w:r>
      <w:r>
        <w:rPr>
          <w:rFonts w:ascii="Times New Roman"/>
          <w:b w:val="false"/>
          <w:i w:val="false"/>
          <w:color w:val="000000"/>
          <w:sz w:val="28"/>
        </w:rPr>
        <w:t xml:space="preserve"> 1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2008 жылғы 22 желтоқсандағы  “Жамбыл ауданының 2009 жылға арналған бюджеті туралы” нормативтiк-құқықтық актiлердi мемлекеттiк тіркеу тізілiмінде 2009 жылдың 8 қаңтарында 2-7-68 нөмірімен тіркелген, 2009 жылдың  17  қаңтарында «Атамекен» газетінің 3 (5425) нөмірінде жарияланған    19-76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мен толықтырулар енгізілген, нормативтiк-құқықтық актiлердi мемлекеттiк тіркеу тізілiмінде 2009 жылдың 11 наурызында 2-7-74 нөмірімен тіркелген 2009 жылғы 24 ақпандағы “2008 жылғы 22 желтоқсандағы “Жамбыл ауданының 2009 жылға арналған бюджеті туралы ” 19-76 шешіміне өзгерістер мен толықтырулар енгізу туралы” 21-89 шешімі) мынандай өзгерістер мен толықтырулар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тармақтағы:</w:t>
      </w:r>
    </w:p>
    <w:p>
      <w:pPr>
        <w:spacing w:after="0"/>
        <w:ind w:left="0"/>
        <w:jc w:val="both"/>
      </w:pPr>
      <w:r>
        <w:rPr>
          <w:rFonts w:ascii="Times New Roman"/>
          <w:b w:val="false"/>
          <w:i w:val="false"/>
          <w:color w:val="ff0000"/>
          <w:sz w:val="28"/>
        </w:rPr>
        <w:t>   </w:t>
      </w:r>
      <w:r>
        <w:rPr>
          <w:rFonts w:ascii="Times New Roman"/>
          <w:b w:val="false"/>
          <w:i w:val="false"/>
          <w:color w:val="000000"/>
          <w:sz w:val="28"/>
        </w:rPr>
        <w:t>« 1) Кiрiстер » деген жол бойынша “4011912” саны “3827123” санына ауыстырылсын.</w:t>
      </w:r>
      <w:r>
        <w:br/>
      </w:r>
      <w:r>
        <w:rPr>
          <w:rFonts w:ascii="Times New Roman"/>
          <w:b w:val="false"/>
          <w:i w:val="false"/>
          <w:color w:val="000000"/>
          <w:sz w:val="28"/>
        </w:rPr>
        <w:t>
      « Трансферттерден түсетiн түсiмдер » деген жол бойынша “3746940” саны “3562151” санына ауыстырылсын.</w:t>
      </w:r>
      <w:r>
        <w:br/>
      </w:r>
      <w:r>
        <w:rPr>
          <w:rFonts w:ascii="Times New Roman"/>
          <w:b w:val="false"/>
          <w:i w:val="false"/>
          <w:color w:val="000000"/>
          <w:sz w:val="28"/>
        </w:rPr>
        <w:t>
      « Ағымдағы нысаналы трансферттер » деген жол бойынша “219884” саны “504598” санына ауыстырылсын.</w:t>
      </w:r>
      <w:r>
        <w:br/>
      </w:r>
      <w:r>
        <w:rPr>
          <w:rFonts w:ascii="Times New Roman"/>
          <w:b w:val="false"/>
          <w:i w:val="false"/>
          <w:color w:val="000000"/>
          <w:sz w:val="28"/>
        </w:rPr>
        <w:t>
      « Нысаналы даму трансферттері » деген жол бойынша “1057636” саны “588133” санына ауыстырылсын.</w:t>
      </w:r>
      <w:r>
        <w:br/>
      </w:r>
      <w:r>
        <w:rPr>
          <w:rFonts w:ascii="Times New Roman"/>
          <w:b w:val="false"/>
          <w:i w:val="false"/>
          <w:color w:val="000000"/>
          <w:sz w:val="28"/>
        </w:rPr>
        <w:t>
      « 2) Шығындар » деген жол бойынша “4018997” саны “3834208”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 Білім беру объектілерін салу және реконструкциялауға арналған нысаналы даму трансферттері » деген жол бойынша “565240” саны  “123960”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“289957” саны “253635” санына ауыстырылсын.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 Жалпы сипаттағы мемлекеттiк қызметтер » деген жол бойынша   “196360” саны “192090” санына ауыстырылсын.</w:t>
      </w:r>
      <w:r>
        <w:br/>
      </w:r>
      <w:r>
        <w:rPr>
          <w:rFonts w:ascii="Times New Roman"/>
          <w:b w:val="false"/>
          <w:i w:val="false"/>
          <w:color w:val="000000"/>
          <w:sz w:val="28"/>
        </w:rPr>
        <w:t>
      « Бiлiм беру » деген жол бойынша “2929702” саны “2652849”  санына ауыстырылсын, соның ішінде « Жалпы бiлiм беру » – деген жол бойынша “2188983” саны “2191333” санына ауыстырылсын.</w:t>
      </w:r>
      <w:r>
        <w:br/>
      </w:r>
      <w:r>
        <w:rPr>
          <w:rFonts w:ascii="Times New Roman"/>
          <w:b w:val="false"/>
          <w:i w:val="false"/>
          <w:color w:val="000000"/>
          <w:sz w:val="28"/>
        </w:rPr>
        <w:t>
      « Әлеуметтік көмек және әлеуметтік қамсыздандыру » деген жол  бойынша “185998” саны “220097” санына ауыстырылсын.</w:t>
      </w:r>
      <w:r>
        <w:br/>
      </w:r>
      <w:r>
        <w:rPr>
          <w:rFonts w:ascii="Times New Roman"/>
          <w:b w:val="false"/>
          <w:i w:val="false"/>
          <w:color w:val="000000"/>
          <w:sz w:val="28"/>
        </w:rPr>
        <w:t>
      « Тұрғын үй-коммуналдық шаруашылығы » деген жол бойынша  “528599” саны “502475” санына ауыстырылсын.</w:t>
      </w:r>
      <w:r>
        <w:br/>
      </w:r>
      <w:r>
        <w:rPr>
          <w:rFonts w:ascii="Times New Roman"/>
          <w:b w:val="false"/>
          <w:i w:val="false"/>
          <w:color w:val="000000"/>
          <w:sz w:val="28"/>
        </w:rPr>
        <w:t>
      « Мәдениет, спорт, туризм және ақпараттық кеңiстiк » деген жол бойынша “76177” саны “75252” санына ауыстырылсын.</w:t>
      </w:r>
      <w:r>
        <w:br/>
      </w:r>
      <w:r>
        <w:rPr>
          <w:rFonts w:ascii="Times New Roman"/>
          <w:b w:val="false"/>
          <w:i w:val="false"/>
          <w:color w:val="000000"/>
          <w:sz w:val="28"/>
        </w:rPr>
        <w:t>
      « Ауыл, су, орман, балық шаруашылығы ерекше қорғалатын табиғи аумақтар, қоршаған ортаны және жануарлар дүниесін қорғау, жер қатынастары» деген жол бойынша “20403” саны “91580” санына ауыстырылсын.</w:t>
      </w:r>
      <w:r>
        <w:br/>
      </w:r>
      <w:r>
        <w:rPr>
          <w:rFonts w:ascii="Times New Roman"/>
          <w:b w:val="false"/>
          <w:i w:val="false"/>
          <w:color w:val="000000"/>
          <w:sz w:val="28"/>
        </w:rPr>
        <w:t>
      « Өнеркәсiп, сәулет, қалақұрылысы және құрылыс қызметi » деген жол бойынша “7390” саны “7385” санына ауыстырылсын.</w:t>
      </w:r>
      <w:r>
        <w:br/>
      </w:r>
      <w:r>
        <w:rPr>
          <w:rFonts w:ascii="Times New Roman"/>
          <w:b w:val="false"/>
          <w:i w:val="false"/>
          <w:color w:val="000000"/>
          <w:sz w:val="28"/>
        </w:rPr>
        <w:t>
      « Көлік және коммуникация » деген жол бойынша “27499” саны   “45740” санына ауыстырылсын.</w:t>
      </w:r>
      <w:r>
        <w:br/>
      </w:r>
      <w:r>
        <w:rPr>
          <w:rFonts w:ascii="Times New Roman"/>
          <w:b w:val="false"/>
          <w:i w:val="false"/>
          <w:color w:val="000000"/>
          <w:sz w:val="28"/>
        </w:rPr>
        <w:t>
      « Басқалар » деген жол бойынша “43106” саны “42896” санына ауыстырылсын.</w:t>
      </w:r>
      <w:r>
        <w:br/>
      </w:r>
      <w:r>
        <w:rPr>
          <w:rFonts w:ascii="Times New Roman"/>
          <w:b w:val="false"/>
          <w:i w:val="false"/>
          <w:color w:val="000000"/>
          <w:sz w:val="28"/>
        </w:rPr>
        <w:t>
      « Трансферттер 81 мың теңге сомасында » деген жол қосылсын.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тармақтағы:</w:t>
      </w:r>
      <w:r>
        <w:br/>
      </w:r>
      <w:r>
        <w:rPr>
          <w:rFonts w:ascii="Times New Roman"/>
          <w:b w:val="false"/>
          <w:i w:val="false"/>
          <w:color w:val="000000"/>
          <w:sz w:val="28"/>
        </w:rPr>
        <w:t>
      «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 деген жол бойынша “155270” саны “315270”  санына ауыстырылсын.</w:t>
      </w:r>
      <w:r>
        <w:br/>
      </w:r>
      <w:r>
        <w:rPr>
          <w:rFonts w:ascii="Times New Roman"/>
          <w:b w:val="false"/>
          <w:i w:val="false"/>
          <w:color w:val="000000"/>
          <w:sz w:val="28"/>
        </w:rPr>
        <w:t>
      « Мемлекеттік коммуналдық тұрғын үй қорының тұрғын үй құрылысы және (немесе) сатып алуға арналған даму трансферттері 9099 мың теңге сомасында » деген жол қосылсын.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2 қосымшасы осы шешімнің 2 қосымшасына сәйкес жаңа редакцияға баяндалсын.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3 қосымшасы осы шешімнің 3 қосымшасына сәйкес жаңа редакцияға баяндалсын.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Бюджеттік бағдарлама әкімшілері мемлекеттік мекемелердің қаржыландыру жоспарларына жалақыны ай сайын 28 жұлдызына дейін, ал ағымдағы жылдың соңғы айында – 20 жұлдызына дейін төлеу бөлігінде тиісті өзгертулер енгізсін.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Осы шешiм 2009 жылдың 1 каңтарынан бастап қолданысқа енгiзiлсiн.</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Керімбаев К.</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w:t>
      </w:r>
      <w:r>
        <w:br/>
      </w:r>
      <w:r>
        <w:rPr>
          <w:rFonts w:ascii="Times New Roman"/>
          <w:b w:val="false"/>
          <w:i w:val="false"/>
          <w:color w:val="000000"/>
          <w:sz w:val="28"/>
        </w:rPr>
        <w:t>
</w:t>
      </w:r>
      <w:r>
        <w:rPr>
          <w:rFonts w:ascii="Times New Roman"/>
          <w:b w:val="false"/>
          <w:i/>
          <w:color w:val="000000"/>
          <w:sz w:val="28"/>
        </w:rPr>
        <w:t>      өкілеттілігін уақытша атқарушы             Жұрын С.М.</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 19-76</w:t>
      </w:r>
      <w:r>
        <w:br/>
      </w:r>
      <w:r>
        <w:rPr>
          <w:rFonts w:ascii="Times New Roman"/>
          <w:b w:val="false"/>
          <w:i w:val="false"/>
          <w:color w:val="000000"/>
          <w:sz w:val="28"/>
        </w:rPr>
        <w:t>
</w:t>
      </w:r>
      <w:r>
        <w:rPr>
          <w:rFonts w:ascii="Times New Roman"/>
          <w:b w:val="false"/>
          <w:i w:val="false"/>
          <w:color w:val="000000"/>
          <w:sz w:val="28"/>
        </w:rPr>
        <w:t>                             шешiмiне өзгерiстер мен толықтырулар</w:t>
      </w:r>
      <w:r>
        <w:br/>
      </w:r>
      <w:r>
        <w:rPr>
          <w:rFonts w:ascii="Times New Roman"/>
          <w:b w:val="false"/>
          <w:i w:val="false"/>
          <w:color w:val="000000"/>
          <w:sz w:val="28"/>
        </w:rPr>
        <w:t>
</w:t>
      </w:r>
      <w:r>
        <w:rPr>
          <w:rFonts w:ascii="Times New Roman"/>
          <w:b w:val="false"/>
          <w:i w:val="false"/>
          <w:color w:val="000000"/>
          <w:sz w:val="28"/>
        </w:rPr>
        <w:t>                           енгiзу туралы" 23-98 шешіміне 1 қосымша</w:t>
      </w:r>
    </w:p>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 19-76</w:t>
      </w:r>
      <w:r>
        <w:br/>
      </w:r>
      <w:r>
        <w:rPr>
          <w:rFonts w:ascii="Times New Roman"/>
          <w:b w:val="false"/>
          <w:i w:val="false"/>
          <w:color w:val="000000"/>
          <w:sz w:val="28"/>
        </w:rPr>
        <w:t>
</w:t>
      </w:r>
      <w:r>
        <w:rPr>
          <w:rFonts w:ascii="Times New Roman"/>
          <w:b w:val="false"/>
          <w:i w:val="false"/>
          <w:color w:val="000000"/>
          <w:sz w:val="28"/>
        </w:rPr>
        <w:t>                                      шешiмiне 1 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2009 жылға арналған бюджетi</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693"/>
        <w:gridCol w:w="773"/>
        <w:gridCol w:w="7693"/>
        <w:gridCol w:w="23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3827123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232290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194134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112830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105678</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7152</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61916</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19130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1596</w:t>
            </w:r>
          </w:p>
        </w:tc>
      </w:tr>
      <w:tr>
        <w:trPr>
          <w:trHeight w:val="10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1887</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952</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8726</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19026</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19026</w:t>
            </w:r>
          </w:p>
        </w:tc>
      </w:tr>
      <w:tr>
        <w:trPr>
          <w:trHeight w:val="3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10718</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3541</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2018</w:t>
            </w:r>
          </w:p>
        </w:tc>
      </w:tr>
      <w:tr>
        <w:trPr>
          <w:trHeight w:val="29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19587</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853</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кәсiпорындардың таза кiрiсi бөлiгiнің түсiмдері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мемлекеттiк кәсiпорындардың таза кiрiсiнiң бiр бөлiгiнiң түсiмдерi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пакеттеріне дивидендтер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меншiктегi акциялардың мемлекеттiк пакетiне берiлетiн дивидендтер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20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18000</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734</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13095</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12895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12895</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12895</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3562151</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3562151</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3562151</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504598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588133</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2342394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127026</w:t>
            </w:r>
          </w:p>
        </w:tc>
      </w:tr>
    </w:tbl>
    <w:p>
      <w:pPr>
        <w:spacing w:after="0"/>
        <w:ind w:left="0"/>
        <w:jc w:val="both"/>
      </w:pPr>
      <w:r>
        <w:rPr>
          <w:rFonts w:ascii="Times New Roman"/>
          <w:b/>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p>
    <w:p>
      <w:pPr>
        <w:spacing w:after="0"/>
        <w:ind w:left="0"/>
        <w:jc w:val="both"/>
      </w:pPr>
      <w:r>
        <w:rPr>
          <w:rFonts w:ascii="Times New Roman"/>
          <w:b w:val="false"/>
          <w:i w:val="false"/>
          <w:color w:val="000000"/>
          <w:sz w:val="28"/>
        </w:rPr>
        <w:t>      Кестенің жалғасы</w:t>
      </w:r>
      <w:r>
        <w:rPr>
          <w:rFonts w:ascii="Times New Roman"/>
          <w:b/>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853"/>
        <w:gridCol w:w="693"/>
        <w:gridCol w:w="773"/>
        <w:gridCol w:w="6673"/>
        <w:gridCol w:w="2213"/>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Функц.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сомасы (мың. теңге)</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3834208</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192090</w:t>
            </w:r>
          </w:p>
        </w:tc>
      </w:tr>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169198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40312</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118968</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118968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118968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13192</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 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3549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3549</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2652849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68351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68351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68351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2226409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2226409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2191333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2191333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22361</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17349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17349</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340740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216780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13876</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11371</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31533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67200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123960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106498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17462</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220097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199497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66452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21821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9211</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34204</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23356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17356</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42872</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9245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33627</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5129</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20600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20600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18479</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1621</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502475</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198808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198808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189709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149263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40446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261635</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261635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253635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253635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42032</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22609</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75252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26543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34396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31988</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31191</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спорт,туризм және ақпараттық кеңістікті ұйымдастыру жөніндегі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12106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13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91580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19418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15943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41022</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7385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4984</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45740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27499</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18241</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18241</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18241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42896</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кәсiпкерлiк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бөлімі қызметiн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39534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35927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23197</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23197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шаруашылығы,жолаушылар көлігі және автомобиль жолдары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Операциялық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Бюджет тапшылығы (профициті)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Бюджет тапшылығын қаржыландыру (профицитін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both"/>
      </w:pP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 19-76</w:t>
      </w:r>
      <w:r>
        <w:br/>
      </w:r>
      <w:r>
        <w:rPr>
          <w:rFonts w:ascii="Times New Roman"/>
          <w:b w:val="false"/>
          <w:i w:val="false"/>
          <w:color w:val="000000"/>
          <w:sz w:val="28"/>
        </w:rPr>
        <w:t>
</w:t>
      </w:r>
      <w:r>
        <w:rPr>
          <w:rFonts w:ascii="Times New Roman"/>
          <w:b w:val="false"/>
          <w:i w:val="false"/>
          <w:color w:val="000000"/>
          <w:sz w:val="28"/>
        </w:rPr>
        <w:t>                             шешiмiне өзгерiстер мен толықтырулар</w:t>
      </w:r>
      <w:r>
        <w:br/>
      </w:r>
      <w:r>
        <w:rPr>
          <w:rFonts w:ascii="Times New Roman"/>
          <w:b w:val="false"/>
          <w:i w:val="false"/>
          <w:color w:val="000000"/>
          <w:sz w:val="28"/>
        </w:rPr>
        <w:t>
</w:t>
      </w:r>
      <w:r>
        <w:rPr>
          <w:rFonts w:ascii="Times New Roman"/>
          <w:b w:val="false"/>
          <w:i w:val="false"/>
          <w:color w:val="000000"/>
          <w:sz w:val="28"/>
        </w:rPr>
        <w:t>                           енгiзу туралы" 23-98 шешіміне 2 қосымша</w:t>
      </w:r>
    </w:p>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 19-76</w:t>
      </w:r>
      <w:r>
        <w:br/>
      </w:r>
      <w:r>
        <w:rPr>
          <w:rFonts w:ascii="Times New Roman"/>
          <w:b w:val="false"/>
          <w:i w:val="false"/>
          <w:color w:val="000000"/>
          <w:sz w:val="28"/>
        </w:rPr>
        <w:t>
</w:t>
      </w:r>
      <w:r>
        <w:rPr>
          <w:rFonts w:ascii="Times New Roman"/>
          <w:b w:val="false"/>
          <w:i w:val="false"/>
          <w:color w:val="000000"/>
          <w:sz w:val="28"/>
        </w:rPr>
        <w:t>                                      шешiмiне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бiлiм беру ұйымдарының күрделi жөндеу жұмыстары мен материалдық-техникалық базасын нығайту бойынша Қазақстан Республикасындағы 2005 - 2010 жылдардағы бiлiм берудi дамытудың мемлекеттiк бағдарламасын iске асыруға арналған аудандық бюджеттiң шығындары</w:t>
      </w:r>
    </w:p>
    <w:p>
      <w:pPr>
        <w:spacing w:after="0"/>
        <w:ind w:left="0"/>
        <w:jc w:val="both"/>
      </w:pPr>
      <w:r>
        <w:rPr>
          <w:rFonts w:ascii="Times New Roman"/>
          <w:b/>
          <w:i w:val="false"/>
          <w:color w:val="000080"/>
          <w:sz w:val="28"/>
        </w:rPr>
        <w:t>                                                </w:t>
      </w: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93"/>
        <w:gridCol w:w="1853"/>
        <w:gridCol w:w="2153"/>
        <w:gridCol w:w="2693"/>
      </w:tblGrid>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Күрделi жөндеу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материалдық-техникалық базасын нығайту</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Үлгілі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Үңгіртас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Қарғалы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Қопа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Шолаққарғалы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Жангелді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Ш.Уалиханов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Т.Рысқұлов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О.Әубәкіров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2970</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Б.Қыдырбекұлы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315270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287300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27970</w:t>
            </w:r>
          </w:p>
        </w:tc>
      </w:tr>
    </w:tbl>
    <w:p>
      <w:pPr>
        <w:spacing w:after="0"/>
        <w:ind w:left="0"/>
        <w:jc w:val="both"/>
      </w:pP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22 сәуірдегі</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арналған бюджеті туралы 19-76</w:t>
      </w:r>
      <w:r>
        <w:br/>
      </w:r>
      <w:r>
        <w:rPr>
          <w:rFonts w:ascii="Times New Roman"/>
          <w:b w:val="false"/>
          <w:i w:val="false"/>
          <w:color w:val="000000"/>
          <w:sz w:val="28"/>
        </w:rPr>
        <w:t>
</w:t>
      </w:r>
      <w:r>
        <w:rPr>
          <w:rFonts w:ascii="Times New Roman"/>
          <w:b w:val="false"/>
          <w:i w:val="false"/>
          <w:color w:val="000000"/>
          <w:sz w:val="28"/>
        </w:rPr>
        <w:t>                             шешiмiне өзгерiстер мен толықтырулар</w:t>
      </w:r>
      <w:r>
        <w:br/>
      </w:r>
      <w:r>
        <w:rPr>
          <w:rFonts w:ascii="Times New Roman"/>
          <w:b w:val="false"/>
          <w:i w:val="false"/>
          <w:color w:val="000000"/>
          <w:sz w:val="28"/>
        </w:rPr>
        <w:t>
</w:t>
      </w:r>
      <w:r>
        <w:rPr>
          <w:rFonts w:ascii="Times New Roman"/>
          <w:b w:val="false"/>
          <w:i w:val="false"/>
          <w:color w:val="000000"/>
          <w:sz w:val="28"/>
        </w:rPr>
        <w:t>                           енгiзу туралы" 23-98 шешіміне 3 қосымша</w:t>
      </w:r>
    </w:p>
    <w:p>
      <w:pPr>
        <w:spacing w:after="0"/>
        <w:ind w:left="0"/>
        <w:jc w:val="both"/>
      </w:pPr>
      <w:r>
        <w:rPr>
          <w:rFonts w:ascii="Times New Roman"/>
          <w:b/>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2009 жылға арналған аудандық бюджеттің</w:t>
      </w:r>
      <w:r>
        <w:br/>
      </w:r>
      <w:r>
        <w:rPr>
          <w:rFonts w:ascii="Times New Roman"/>
          <w:b w:val="false"/>
          <w:i w:val="false"/>
          <w:color w:val="000000"/>
          <w:sz w:val="28"/>
        </w:rPr>
        <w:t>
</w:t>
      </w:r>
      <w:r>
        <w:rPr>
          <w:rFonts w:ascii="Times New Roman"/>
          <w:b/>
          <w:i w:val="false"/>
          <w:color w:val="000080"/>
          <w:sz w:val="28"/>
        </w:rPr>
        <w:t>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33"/>
        <w:gridCol w:w="713"/>
        <w:gridCol w:w="773"/>
        <w:gridCol w:w="893"/>
        <w:gridCol w:w="877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фукция</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