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fbd6b" w14:textId="85fbd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Алакөл аудандық мәслихатының 2008 жылғы 19 желтоқсанда қабылданған "Алакөл ауданының 2009 жылға арналған аудандық бюджеті туралы" 13-1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аудандық мәслихатының 2009 жылғы 20 ақпандағы N 15-1 шешімі. Алматы облысының әділет департаменті Алакөл ауданының әділет басқармасында 2009 жылы 12 наурызда N 2-5-70 тіркелді. Күші жойылды - Алматы облысы Алакөл аудандық мәслихатының 2010 жылғы 08 ақпандағы N 26-11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Алматы облысы Алакөл аудандық мәслихатының 2010 жылғы 08 ақпандағы N 26-11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 өзі басқару туралы" Заңының 6 бабының 1–тармағының </w:t>
      </w:r>
      <w:r>
        <w:rPr>
          <w:rFonts w:ascii="Times New Roman"/>
          <w:b w:val="false"/>
          <w:i w:val="false"/>
          <w:color w:val="000000"/>
          <w:sz w:val="28"/>
        </w:rPr>
        <w:t>1–тармақшасына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Алакөл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1.Алакөл аудандық мәслихатының 2008 жылдың 19 желтоқсанда қабылданған "Алакөл ауданының 2009 жылға арналған аудандық бюджетi туралы" </w:t>
      </w:r>
      <w:r>
        <w:rPr>
          <w:rFonts w:ascii="Times New Roman"/>
          <w:b w:val="false"/>
          <w:i w:val="false"/>
          <w:color w:val="000000"/>
          <w:sz w:val="28"/>
        </w:rPr>
        <w:t>N 13-1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өзгертулер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деген жол бойынша "2758838" саны "2779820"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деген жол бойынша – "2369535" саны "2372398"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"Облыстық бюджеттен түсетін трансферттер" деген жол бойынша "2369535"саны "2372398"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трасферттері" деген жол бойынша "271689" саны "274552"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жүйесін дамытуға деген жол бойынша "31403" саны "45966"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 бойынша "2758838" саны "2779820"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несиелендіру" деген жол бойынша "Таза бюджеттік кредиттер" деген сөзбен ауыстырылып,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"Тапшылық" деген жол бойынша "Бюджет тапшылығы (профициті)" деген сөзбен және "0" саны "-18119" санына ауыстырылсын деп толықтырылып,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 деген жол бойынша "0" саны "18119"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қаражатының пайдаланылатын қалдықтары" деген жолмен толықтырылып, "0" саны "18119" санына ауыстырылсын деп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 </w:t>
      </w:r>
      <w:r>
        <w:rPr>
          <w:rFonts w:ascii="Times New Roman"/>
          <w:b w:val="false"/>
          <w:i w:val="false"/>
          <w:color w:val="000000"/>
          <w:sz w:val="28"/>
        </w:rPr>
        <w:t>5-тармақтағы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"Инженерлік-коммуникациялық инфрақұрылымын дамытуға және жайғастыруға" деген жол бойынша "43103" саны "45966"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 объектілерінің құрылысына" деген жол бойынша "44000" саны "60000"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"2009 жылға арналған аудан бюджетіне сумен қамту жүйесін дамытуға" деген жол бойынша "66811" саны "153820"санына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Көрсетiлген шешiмнiң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Көрсетiлген шешiмнiң 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шешiмнiң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шешiм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төрағасы:                           Б.С. Атамбеков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хатшысы:                                   Б.Т. Сейрбаев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N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ақпанда қабылдаған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Алакөл ауданының 2009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353"/>
        <w:gridCol w:w="353"/>
        <w:gridCol w:w="393"/>
        <w:gridCol w:w="8213"/>
        <w:gridCol w:w="203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4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2779820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346095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325440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269819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266608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авияциялықты қоспағанда)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кеменің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кеменің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мекендердегі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үшін алынатын төлем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арыздардан,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 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тіркегені үшін,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 тіркеу туралы куәліктерді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актілері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келтіруге байланысты куәліктерді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беретін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өзгерістер енгізгені үшін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келтіру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ресімдегені үшін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 куәлігін бергені және оны жыл сайын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2372398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2372398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2372398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336417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274552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Л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Заңнаманың қабылдауына байланысты ысырапты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өтеуге арналған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484429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"/>
        <w:gridCol w:w="290"/>
        <w:gridCol w:w="694"/>
        <w:gridCol w:w="737"/>
        <w:gridCol w:w="779"/>
        <w:gridCol w:w="7652"/>
        <w:gridCol w:w="229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2779820</w:t>
            </w:r>
          </w:p>
        </w:tc>
      </w:tr>
      <w:tr>
        <w:trPr>
          <w:trHeight w:val="1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217393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53957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қаланың, кенттің, ауылдың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(селоның),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округтің әкімі аппаратының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130989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127889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бюджетті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 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қауіпсіздігін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4570</w:t>
            </w:r>
          </w:p>
        </w:tc>
      </w:tr>
      <w:tr>
        <w:trPr>
          <w:trHeight w:val="2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49992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46992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1807128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1805668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1772451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мектептер,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гимназиялар, лицейлер, бейіндік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мектептер, мектептер-балабақшалар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1772451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берудің мемлекеттік жүйесіне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оқытудың жаңа технологияларын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 беру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30062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мамандарына отын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әлеуметтік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жекеленген топтарын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қамтамасыз етуге,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283205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 құрылысы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есебінен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есебінен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есебінен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153820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</w:t>
            </w:r>
          </w:p>
        </w:tc>
      </w:tr>
      <w:tr>
        <w:trPr>
          <w:trHeight w:val="765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52653</w:t>
            </w:r>
          </w:p>
        </w:tc>
      </w:tr>
      <w:tr>
        <w:trPr>
          <w:trHeight w:val="18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 адамдарды жерлеу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мүшелерін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тілді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кеңістікті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51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ауыл шаруашылық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кенттердің,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округтердің шекарасын белгілеу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29534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26157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22562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шығындарға арналған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міндеттемелерді орындауға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органдардың аппараттары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-техникалық жарақтандыру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әкімшілігі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-18119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  <w:tr>
        <w:trPr>
          <w:trHeight w:val="30" w:hRule="atLeast"/>
        </w:trPr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18119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жылғы 19 желтоқсанда қабылданған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"Алакөл 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 бюджеті туралы" N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мен 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Алакөл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ақпанда қабылдаған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Инженерлік коммуникациялық инфрақұрылымды дамытуға және</w:t>
      </w:r>
      <w:r>
        <w:br/>
      </w:r>
      <w:r>
        <w:rPr>
          <w:rFonts w:ascii="Times New Roman"/>
          <w:b/>
          <w:i w:val="false"/>
          <w:color w:val="000000"/>
        </w:rPr>
        <w:t>
жайластыруға ауданның бюджетіне берілетін нысаналы даму</w:t>
      </w:r>
      <w:r>
        <w:br/>
      </w:r>
      <w:r>
        <w:rPr>
          <w:rFonts w:ascii="Times New Roman"/>
          <w:b/>
          <w:i w:val="false"/>
          <w:color w:val="000000"/>
        </w:rPr>
        <w:t>
трансферттердің сомасын бөлу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4093"/>
        <w:gridCol w:w="2133"/>
        <w:gridCol w:w="2993"/>
        <w:gridCol w:w="3193"/>
      </w:tblGrid>
      <w:tr>
        <w:trPr>
          <w:trHeight w:val="765" w:hRule="atLeast"/>
        </w:trPr>
        <w:tc>
          <w:tcPr>
            <w:tcW w:w="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4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атауы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</w:t>
            </w:r>
          </w:p>
        </w:tc>
      </w:tr>
      <w:tr>
        <w:trPr>
          <w:trHeight w:val="24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Алакөл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45966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31403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