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c79f" w14:textId="afac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қаласының 2009 жылғы 6 сәуірде N 8-190 қаулысы. Алматы облысы Әділет департаменті Талдықорған қаласының әділет басқармасында 2009 жылы 23 сәуірде N 2-1-96 тіркелді. Күші жойылды - Алматы облысы Талдықорған қаласының 2010 жылғы 26 сәуірдегі N 9-307 қаулысымен</w:t>
      </w:r>
    </w:p>
    <w:p>
      <w:pPr>
        <w:spacing w:after="0"/>
        <w:ind w:left="0"/>
        <w:jc w:val="both"/>
      </w:pPr>
      <w:r>
        <w:rPr>
          <w:rFonts w:ascii="Times New Roman"/>
          <w:b w:val="false"/>
          <w:i w:val="false"/>
          <w:color w:val="ff0000"/>
          <w:sz w:val="28"/>
        </w:rPr>
        <w:t xml:space="preserve">      Ескрту. Күші жойылды - Алматы облысы Талдықорған қаласының 2010.04.26 </w:t>
      </w:r>
      <w:r>
        <w:rPr>
          <w:rFonts w:ascii="Times New Roman"/>
          <w:b w:val="false"/>
          <w:i w:val="false"/>
          <w:color w:val="ff0000"/>
          <w:sz w:val="28"/>
        </w:rPr>
        <w:t>N 9-307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"Әскери міндеттілік және әскери қызмет туралы" Заңының 19-бабы </w:t>
      </w:r>
      <w:r>
        <w:rPr>
          <w:rFonts w:ascii="Times New Roman"/>
          <w:b w:val="false"/>
          <w:i w:val="false"/>
          <w:color w:val="000000"/>
          <w:sz w:val="28"/>
        </w:rPr>
        <w:t>3-тармағының</w:t>
      </w:r>
      <w:r>
        <w:rPr>
          <w:rFonts w:ascii="Times New Roman"/>
          <w:b w:val="false"/>
          <w:i w:val="false"/>
          <w:color w:val="000000"/>
          <w:sz w:val="28"/>
        </w:rPr>
        <w:t xml:space="preserve">, 20-бабының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3-тармақтарының</w:t>
      </w:r>
      <w:r>
        <w:rPr>
          <w:rFonts w:ascii="Times New Roman"/>
          <w:b w:val="false"/>
          <w:i w:val="false"/>
          <w:color w:val="000000"/>
          <w:sz w:val="28"/>
        </w:rPr>
        <w:t xml:space="preserve">, 18-бабының </w:t>
      </w:r>
      <w:r>
        <w:rPr>
          <w:rFonts w:ascii="Times New Roman"/>
          <w:b w:val="false"/>
          <w:i w:val="false"/>
          <w:color w:val="000000"/>
          <w:sz w:val="28"/>
        </w:rPr>
        <w:t>3-тармағының,</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44-баптарының</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8)-тармақшасының</w:t>
      </w:r>
      <w:r>
        <w:rPr>
          <w:rFonts w:ascii="Times New Roman"/>
          <w:b w:val="false"/>
          <w:i w:val="false"/>
          <w:color w:val="000000"/>
          <w:sz w:val="28"/>
        </w:rPr>
        <w:t xml:space="preserve">, және Қазақстан Республикасы Үкіметінің 2006 жылғы 30 маусымдағы "Азаматтарды әскери қызметке шақыруды ұйымдастыру және өткізу ережесін бекіту туралы" N 623 </w:t>
      </w:r>
      <w:r>
        <w:rPr>
          <w:rFonts w:ascii="Times New Roman"/>
          <w:b w:val="false"/>
          <w:i w:val="false"/>
          <w:color w:val="000000"/>
          <w:sz w:val="28"/>
        </w:rPr>
        <w:t>қаулысының</w:t>
      </w:r>
      <w:r>
        <w:rPr>
          <w:rFonts w:ascii="Times New Roman"/>
          <w:b w:val="false"/>
          <w:i w:val="false"/>
          <w:color w:val="000000"/>
          <w:sz w:val="28"/>
        </w:rPr>
        <w:t xml:space="preserve"> негізінде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мерзімді әскери қызметке шығарып салуды ұйымдасқан түрде өткізу үшін,қала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сәуір-маусымында және қазан-желтоқсанында азаматтарды мерзімді әскери қызметке шақыру жүргізу ұйымдастырылсын.</w:t>
      </w:r>
      <w:r>
        <w:br/>
      </w:r>
      <w:r>
        <w:rPr>
          <w:rFonts w:ascii="Times New Roman"/>
          <w:b w:val="false"/>
          <w:i w:val="false"/>
          <w:color w:val="000000"/>
          <w:sz w:val="28"/>
        </w:rPr>
        <w:t>
      Шақыру пункті: Талдықорған қаласы, Тәуелсіздік көшесі, 31/33 Талдықорған қаласының қорғаныс істері жөніндегі басқармасы.</w:t>
      </w:r>
      <w:r>
        <w:br/>
      </w:r>
      <w:r>
        <w:rPr>
          <w:rFonts w:ascii="Times New Roman"/>
          <w:b w:val="false"/>
          <w:i w:val="false"/>
          <w:color w:val="000000"/>
          <w:sz w:val="28"/>
        </w:rPr>
        <w:t>
</w:t>
      </w:r>
      <w:r>
        <w:rPr>
          <w:rFonts w:ascii="Times New Roman"/>
          <w:b w:val="false"/>
          <w:i w:val="false"/>
          <w:color w:val="000000"/>
          <w:sz w:val="28"/>
        </w:rPr>
        <w:t>
2. Шақыру комиссиясы мына құрамда құрылсын:</w:t>
      </w:r>
      <w:r>
        <w:br/>
      </w:r>
      <w:r>
        <w:rPr>
          <w:rFonts w:ascii="Times New Roman"/>
          <w:b w:val="false"/>
          <w:i w:val="false"/>
          <w:color w:val="000000"/>
          <w:sz w:val="28"/>
        </w:rPr>
        <w:t>
      Жанат Қайықұлы Летов комиссия төрағасы – Талдықорған қаласының қорғаныс істері жөніндегі басқарманың бастығы;</w:t>
      </w:r>
      <w:r>
        <w:br/>
      </w:r>
      <w:r>
        <w:rPr>
          <w:rFonts w:ascii="Times New Roman"/>
          <w:b w:val="false"/>
          <w:i w:val="false"/>
          <w:color w:val="000000"/>
          <w:sz w:val="28"/>
        </w:rPr>
        <w:t>
      Нурлан Ертайұлы Ертаев комиссия төрағасының орынбасары – қала әкімі аппаратының әскери жұмылдыру және бастауыш дайындық жөніндегі бас маманы;</w:t>
      </w:r>
      <w:r>
        <w:br/>
      </w:r>
      <w:r>
        <w:rPr>
          <w:rFonts w:ascii="Times New Roman"/>
          <w:b w:val="false"/>
          <w:i w:val="false"/>
          <w:color w:val="000000"/>
          <w:sz w:val="28"/>
        </w:rPr>
        <w:t>
      Комиссия мүшелері: Айнаш Келденқызы Қилыбаева - қалалық ішкі істер басқармасының кәмелетке жасы толмағандар ісі жөніндегі бөлімі бастығының орынбасары;</w:t>
      </w:r>
      <w:r>
        <w:br/>
      </w:r>
      <w:r>
        <w:rPr>
          <w:rFonts w:ascii="Times New Roman"/>
          <w:b w:val="false"/>
          <w:i w:val="false"/>
          <w:color w:val="000000"/>
          <w:sz w:val="28"/>
        </w:rPr>
        <w:t>
      Мінуәр Шабденова - дәрігер-терапевт, жасөспірімдер бөлімінің меңгерушісі, медициналық комиссиясының төрағасы;</w:t>
      </w:r>
      <w:r>
        <w:br/>
      </w:r>
      <w:r>
        <w:rPr>
          <w:rFonts w:ascii="Times New Roman"/>
          <w:b w:val="false"/>
          <w:i w:val="false"/>
          <w:color w:val="000000"/>
          <w:sz w:val="28"/>
        </w:rPr>
        <w:t>
      Рысалды Мадыханова хатшысы, "Талдықорған қаласының қалалық емханасы" мемлекеттік қазыналық кәсіпорнының медбикесі;</w:t>
      </w:r>
      <w:r>
        <w:br/>
      </w:r>
      <w:r>
        <w:rPr>
          <w:rFonts w:ascii="Times New Roman"/>
          <w:b w:val="false"/>
          <w:i w:val="false"/>
          <w:color w:val="000000"/>
          <w:sz w:val="28"/>
        </w:rPr>
        <w:t>
</w:t>
      </w:r>
      <w:r>
        <w:rPr>
          <w:rFonts w:ascii="Times New Roman"/>
          <w:b w:val="false"/>
          <w:i w:val="false"/>
          <w:color w:val="000000"/>
          <w:sz w:val="28"/>
        </w:rPr>
        <w:t>
3. Қалалық шақыру комиссиясы мерзімді әскери қызметке азаматтарды шақыруды 2009 жылы сәуір-маусымында және қазан-желтоқсанында өткізсін. Комиссияның мүшелері комиссияның жұмыс кезеңінде қызмет және жұмыс бойынша өз міндеттерін атқарудан босатылсын.</w:t>
      </w:r>
      <w:r>
        <w:br/>
      </w:r>
      <w:r>
        <w:rPr>
          <w:rFonts w:ascii="Times New Roman"/>
          <w:b w:val="false"/>
          <w:i w:val="false"/>
          <w:color w:val="000000"/>
          <w:sz w:val="28"/>
        </w:rPr>
        <w:t>
</w:t>
      </w:r>
      <w:r>
        <w:rPr>
          <w:rFonts w:ascii="Times New Roman"/>
          <w:b w:val="false"/>
          <w:i w:val="false"/>
          <w:color w:val="000000"/>
          <w:sz w:val="28"/>
        </w:rPr>
        <w:t>
4. "Талдықорған қаласы қалалық емханасы" мемлекеттік қазыналық кәсіпорны (Т.М.Жансеңгіров) (келісім бойынша), "Талдықорған қаласы облыстық туберкулезге қарсы күрес диспансері" мемлекеттік денсаулық сақтау мекемесі (С.С.Сәрсембаев) (келісім бойынша), "Талдықорған тері венерологиялық диспансері" мемлекеттік денсаулық сақтау мекемесі (О.Б.Ниетбаев) (келісім бойынша), "Талдықорған аймақтық психоневрологиялық диспансері" мемлекеттік мекемесі (Б.Х.Құрмашев) (келісім бойынша), "Облыстық стоматологиялық емханасы" мемлекеттік қазыналық кәсіпорны (Т.Б.Сырғабаев) (келісім бойынша), "Талдықорған қаласы облыстық кардиологиялық орталығы" мемлекеттік қазыналық кәсіпорны (Р.Т.Сұлтанбеков) (келісім бойынша), шақыру комиссиясының жұмысына әскерге шақырушыларды медициналық куәландыру үшін маман-дәрігерлер және орта медициналық персонал бөлінсін (</w:t>
      </w:r>
      <w:r>
        <w:rPr>
          <w:rFonts w:ascii="Times New Roman"/>
          <w:b w:val="false"/>
          <w:i w:val="false"/>
          <w:color w:val="000000"/>
          <w:sz w:val="28"/>
        </w:rPr>
        <w:t>1-қосымшаға</w:t>
      </w:r>
      <w:r>
        <w:rPr>
          <w:rFonts w:ascii="Times New Roman"/>
          <w:b w:val="false"/>
          <w:i w:val="false"/>
          <w:color w:val="000000"/>
          <w:sz w:val="28"/>
        </w:rPr>
        <w:t>сәйкес).</w:t>
      </w:r>
      <w:r>
        <w:br/>
      </w:r>
      <w:r>
        <w:rPr>
          <w:rFonts w:ascii="Times New Roman"/>
          <w:b w:val="false"/>
          <w:i w:val="false"/>
          <w:color w:val="000000"/>
          <w:sz w:val="28"/>
        </w:rPr>
        <w:t>
      Қалалық стационарлы емдеу мекемелерінде шақыру комиссиясының жолдамасымен жіберілген шақырушылардың денсаулығын қосымша тексеру үшін резервтік орындар әзірленсін. Қосымша тексеру шақыру комиссиясы белгілеген уақытта өткізілсін.</w:t>
      </w:r>
      <w:r>
        <w:br/>
      </w:r>
      <w:r>
        <w:rPr>
          <w:rFonts w:ascii="Times New Roman"/>
          <w:b w:val="false"/>
          <w:i w:val="false"/>
          <w:color w:val="000000"/>
          <w:sz w:val="28"/>
        </w:rPr>
        <w:t>
</w:t>
      </w:r>
      <w:r>
        <w:rPr>
          <w:rFonts w:ascii="Times New Roman"/>
          <w:b w:val="false"/>
          <w:i w:val="false"/>
          <w:color w:val="000000"/>
          <w:sz w:val="28"/>
        </w:rPr>
        <w:t>
5. Азаматтарды әскери қызметке шақыруды өткізу кестесі бекітілсін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"Талдықорған қаласы қалалық емханасы" мемлекеттік қазыналық кәсіпорны (Т.М.Жансеңгіров) (келісім бойынша):</w:t>
      </w:r>
      <w:r>
        <w:br/>
      </w:r>
      <w:r>
        <w:rPr>
          <w:rFonts w:ascii="Times New Roman"/>
          <w:b w:val="false"/>
          <w:i w:val="false"/>
          <w:color w:val="000000"/>
          <w:sz w:val="28"/>
        </w:rPr>
        <w:t>
      әскерге шақырылушыларды тексеріп және олардың әскерге жарамдылығын анықтау үшін кеуделеріне флюрография, электрокардиограмма, анализдерді тексеру жүргізілсін. Әскергешақырушыларды тексеру және олардың әскери қызметке жарамдылығын анықтау үшін рентген-пленкаларының резерві әзірленсін;</w:t>
      </w:r>
      <w:r>
        <w:br/>
      </w:r>
      <w:r>
        <w:rPr>
          <w:rFonts w:ascii="Times New Roman"/>
          <w:b w:val="false"/>
          <w:i w:val="false"/>
          <w:color w:val="000000"/>
          <w:sz w:val="28"/>
        </w:rPr>
        <w:t>
      азаматтарды мерзімді әскери қызметке шақыруды жүргізіп және емдеуге жіберілгендердің тізімдерін Талдықорған қаласының қорғаныс істері жөніндегі басқармасына бергеннен кейін оларды келесі шақыруға дейін емдеу дәрігерлерге бекітіп берілсін;</w:t>
      </w:r>
      <w:r>
        <w:br/>
      </w:r>
      <w:r>
        <w:rPr>
          <w:rFonts w:ascii="Times New Roman"/>
          <w:b w:val="false"/>
          <w:i w:val="false"/>
          <w:color w:val="000000"/>
          <w:sz w:val="28"/>
        </w:rPr>
        <w:t xml:space="preserve">
      2005 жылдың 14-сәуірінде 3560 нөмірімен әділет органында Нормативтік құқықтық кесімдердің мемлекеттік тіркеу тізімінде тіркелген, Қазақстан Республикасының Қорғаныс Министрінің 2005 жылғы 4 наурыздағы N 100 "Қазақстан Республикасының Қарулы Күштеріндегі, басқа да әскерлері мен әскери құрылымындағы әскери-дәрігерлік сараптама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қалалық қорғаныс істері жөніндегі басқарманың тапсырысы бойынша шақыру комиссиясы қажетті жабдықтармен, медициналық және шаруашылық мүліктерімен қамтамасыз етілсін.</w:t>
      </w:r>
      <w:r>
        <w:br/>
      </w:r>
      <w:r>
        <w:rPr>
          <w:rFonts w:ascii="Times New Roman"/>
          <w:b w:val="false"/>
          <w:i w:val="false"/>
          <w:color w:val="000000"/>
          <w:sz w:val="28"/>
        </w:rPr>
        <w:t>
</w:t>
      </w:r>
      <w:r>
        <w:rPr>
          <w:rFonts w:ascii="Times New Roman"/>
          <w:b w:val="false"/>
          <w:i w:val="false"/>
          <w:color w:val="000000"/>
          <w:sz w:val="28"/>
        </w:rPr>
        <w:t>
7. Ұйымдардың басшылары шақырылуға жататын азаматтарды іссапарлардан (демалыстардан) шақырып алуға, олардың хабардар етілуін және шақыру учаскесіне уақытылы келіп жетуін ұйымдастыруға міндетті, әскерге шақырылушылар шақыру, стационарлық тексеру, амбулаториялық, анализден өту уақытында жұмыстан босатылсын;</w:t>
      </w:r>
      <w:r>
        <w:br/>
      </w:r>
      <w:r>
        <w:rPr>
          <w:rFonts w:ascii="Times New Roman"/>
          <w:b w:val="false"/>
          <w:i w:val="false"/>
          <w:color w:val="000000"/>
          <w:sz w:val="28"/>
        </w:rPr>
        <w:t>
      мерзімді әскери қызметке шақырылғандарға қалалық қорғаныс істері жөніндегі басқарманың шақыру қағазы бойынша шақыруға 7 (жеті) күн қалғанға дейін толық есеп айырысу жүргізсін.</w:t>
      </w:r>
      <w:r>
        <w:br/>
      </w:r>
      <w:r>
        <w:rPr>
          <w:rFonts w:ascii="Times New Roman"/>
          <w:b w:val="false"/>
          <w:i w:val="false"/>
          <w:color w:val="000000"/>
          <w:sz w:val="28"/>
        </w:rPr>
        <w:t>
</w:t>
      </w:r>
      <w:r>
        <w:rPr>
          <w:rFonts w:ascii="Times New Roman"/>
          <w:b w:val="false"/>
          <w:i w:val="false"/>
          <w:color w:val="000000"/>
          <w:sz w:val="28"/>
        </w:rPr>
        <w:t>
8. "Талдықорған қаласының жұмыспен қамту және әлеуметтік бағдарламалар бөлімі" мемлекеттік мекемесі (Ш.Б.Мұхамеджан):</w:t>
      </w:r>
      <w:r>
        <w:br/>
      </w:r>
      <w:r>
        <w:rPr>
          <w:rFonts w:ascii="Times New Roman"/>
          <w:b w:val="false"/>
          <w:i w:val="false"/>
          <w:color w:val="000000"/>
          <w:sz w:val="28"/>
        </w:rPr>
        <w:t>
      сәуір-маусымында және қазан-желтоқсанында шақыру комиссиясының жұмысын өткізу үшін 14 (он төрт) техникалық қызметкер бөлуді қамтамасыз етсін.</w:t>
      </w:r>
      <w:r>
        <w:br/>
      </w:r>
      <w:r>
        <w:rPr>
          <w:rFonts w:ascii="Times New Roman"/>
          <w:b w:val="false"/>
          <w:i w:val="false"/>
          <w:color w:val="000000"/>
          <w:sz w:val="28"/>
        </w:rPr>
        <w:t>
</w:t>
      </w:r>
      <w:r>
        <w:rPr>
          <w:rFonts w:ascii="Times New Roman"/>
          <w:b w:val="false"/>
          <w:i w:val="false"/>
          <w:color w:val="000000"/>
          <w:sz w:val="28"/>
        </w:rPr>
        <w:t>
9. Қалалық ішкі істер басқармасы (Б.Н.Бейсебаев) (келісім бойынша): әскери міндеттерін орындаудан жалтарған адамдарды іздестіруді және ұстауды өз құзыреті шегінде жүзеге асыруға міндетті, әскери қызметке шақырудан жалтарған адамдарды жеткізуді, сондай-ақ әскерге шақырылушылардың әскери бөлімдерге жөнелтілуі және кетуі кезінде қоғамдық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10. "Талдықорған қалалық қаржы бөлімі" мемлекеттік мекеме (Қ.Р.Мәженов): әскерге шақырылғандарды Үштөбе қаласының облыстық медициналық комиссиясына, сондай-ақ Қазақстан Республикасы Қарулы Күштерді толықтыруға жіберілетін азаматтарды Талдықорған қаласының қорғаныс істері жөніндегі басқармасының шақыру пунктінен жинау пунктіне дейін тасымалдау үшін қаржы бөлуді қамтамасыз етсін.</w:t>
      </w:r>
      <w:r>
        <w:br/>
      </w:r>
      <w:r>
        <w:rPr>
          <w:rFonts w:ascii="Times New Roman"/>
          <w:b w:val="false"/>
          <w:i w:val="false"/>
          <w:color w:val="000000"/>
          <w:sz w:val="28"/>
        </w:rPr>
        <w:t>
</w:t>
      </w:r>
      <w:r>
        <w:rPr>
          <w:rFonts w:ascii="Times New Roman"/>
          <w:b w:val="false"/>
          <w:i w:val="false"/>
          <w:color w:val="000000"/>
          <w:sz w:val="28"/>
        </w:rPr>
        <w:t>
11. Талдықорған қаласы әкімдігінің 2008 жылғы 14 сәуірдегі "2008 жылдың сәуір-маусымында және қазан-желтоқсанында азаматтарды кезекті мерзімді әскери қызметке шақыру туралы" N 9-364, Талдықорған қаласы әділет басқармасында Нормативтік құқықтық кесімдердің мемлекеттік тіркеу тізілімінде 2008 жылғы 29 сәуірдегі N 2-1-78 тіркелген, 2008 жылғы 01 мамырдағы "Талдықорған" газетінің N 18-нөмірінде жарияланған.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қала әкімінің бірінші орынбасары Т.К.Қайнарбековке жүктелсін.</w:t>
      </w:r>
      <w:r>
        <w:br/>
      </w:r>
      <w:r>
        <w:rPr>
          <w:rFonts w:ascii="Times New Roman"/>
          <w:b w:val="false"/>
          <w:i w:val="false"/>
          <w:color w:val="000000"/>
          <w:sz w:val="28"/>
        </w:rPr>
        <w:t>
</w:t>
      </w:r>
      <w:r>
        <w:rPr>
          <w:rFonts w:ascii="Times New Roman"/>
          <w:b w:val="false"/>
          <w:i w:val="false"/>
          <w:color w:val="000000"/>
          <w:sz w:val="28"/>
        </w:rPr>
        <w:t>
13. Осы қаулы ресми жарияланғаннан кейін он күн мерзім өткен соң қолданысқа енгізіледі.</w:t>
      </w:r>
    </w:p>
    <w:bookmarkEnd w:id="0"/>
    <w:p>
      <w:pPr>
        <w:spacing w:after="0"/>
        <w:ind w:left="0"/>
        <w:jc w:val="both"/>
      </w:pPr>
      <w:r>
        <w:rPr>
          <w:rFonts w:ascii="Times New Roman"/>
          <w:b w:val="false"/>
          <w:i/>
          <w:color w:val="000000"/>
          <w:sz w:val="28"/>
        </w:rPr>
        <w:t>      Қала әкімі                                 С.Жылқайдаров</w:t>
      </w:r>
    </w:p>
    <w:bookmarkStart w:name="z15" w:id="1"/>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2009 жылғы 6 сәуірдегі N 8-190</w:t>
      </w:r>
      <w:r>
        <w:br/>
      </w:r>
      <w:r>
        <w:rPr>
          <w:rFonts w:ascii="Times New Roman"/>
          <w:b w:val="false"/>
          <w:i w:val="false"/>
          <w:color w:val="000000"/>
          <w:sz w:val="28"/>
        </w:rPr>
        <w:t>
"2009 жылдың сәуір-маусымында және</w:t>
      </w:r>
      <w:r>
        <w:br/>
      </w:r>
      <w:r>
        <w:rPr>
          <w:rFonts w:ascii="Times New Roman"/>
          <w:b w:val="false"/>
          <w:i w:val="false"/>
          <w:color w:val="000000"/>
          <w:sz w:val="28"/>
        </w:rPr>
        <w:t>
қазан-желтоқсанында азаматтарды</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2009 жылдың сәуір-маусымында және қазан-желтоқсанында азаматтарды кезекті мерзімді әскери қызметке шақыруға медициналық куәландыру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1. Мінуәр Шабденова дәрігер-терапевт, жасөспірімдер бөлімінің меңгерушісі, медициналық төрағасы;</w:t>
      </w:r>
      <w:r>
        <w:br/>
      </w:r>
      <w:r>
        <w:rPr>
          <w:rFonts w:ascii="Times New Roman"/>
          <w:b w:val="false"/>
          <w:i w:val="false"/>
          <w:color w:val="000000"/>
          <w:sz w:val="28"/>
        </w:rPr>
        <w:t>
      2. Гүлнәр Ғалымжанқызы Тиесова дәрігер-отоларинголог;</w:t>
      </w:r>
      <w:r>
        <w:br/>
      </w:r>
      <w:r>
        <w:rPr>
          <w:rFonts w:ascii="Times New Roman"/>
          <w:b w:val="false"/>
          <w:i w:val="false"/>
          <w:color w:val="000000"/>
          <w:sz w:val="28"/>
        </w:rPr>
        <w:t>
      3. Ғалия Тұрсынханқызы Дюсебекова дәрігер-невропатолог;</w:t>
      </w:r>
      <w:r>
        <w:br/>
      </w:r>
      <w:r>
        <w:rPr>
          <w:rFonts w:ascii="Times New Roman"/>
          <w:b w:val="false"/>
          <w:i w:val="false"/>
          <w:color w:val="000000"/>
          <w:sz w:val="28"/>
        </w:rPr>
        <w:t>
      4. Эльвира Токсанқызы Жимбаева дәрігер-психиатр;</w:t>
      </w:r>
      <w:r>
        <w:br/>
      </w:r>
      <w:r>
        <w:rPr>
          <w:rFonts w:ascii="Times New Roman"/>
          <w:b w:val="false"/>
          <w:i w:val="false"/>
          <w:color w:val="000000"/>
          <w:sz w:val="28"/>
        </w:rPr>
        <w:t>
      5. Багдагуль Бисерикқызы Танабаева дәрігер-офтальмолог;</w:t>
      </w:r>
      <w:r>
        <w:br/>
      </w:r>
      <w:r>
        <w:rPr>
          <w:rFonts w:ascii="Times New Roman"/>
          <w:b w:val="false"/>
          <w:i w:val="false"/>
          <w:color w:val="000000"/>
          <w:sz w:val="28"/>
        </w:rPr>
        <w:t>
      6. Серик Абдыханұлы Жантасов дәрігер-хирург;</w:t>
      </w:r>
      <w:r>
        <w:br/>
      </w:r>
      <w:r>
        <w:rPr>
          <w:rFonts w:ascii="Times New Roman"/>
          <w:b w:val="false"/>
          <w:i w:val="false"/>
          <w:color w:val="000000"/>
          <w:sz w:val="28"/>
        </w:rPr>
        <w:t>
      7 Баян НураханқызыКеримбаева дәрігер-дерматолог;</w:t>
      </w:r>
      <w:r>
        <w:br/>
      </w:r>
      <w:r>
        <w:rPr>
          <w:rFonts w:ascii="Times New Roman"/>
          <w:b w:val="false"/>
          <w:i w:val="false"/>
          <w:color w:val="000000"/>
          <w:sz w:val="28"/>
        </w:rPr>
        <w:t>
      8. Секерали Садыков дәрігер-фтизиатр;</w:t>
      </w:r>
      <w:r>
        <w:br/>
      </w:r>
      <w:r>
        <w:rPr>
          <w:rFonts w:ascii="Times New Roman"/>
          <w:b w:val="false"/>
          <w:i w:val="false"/>
          <w:color w:val="000000"/>
          <w:sz w:val="28"/>
        </w:rPr>
        <w:t>
      9. Рафаэль Курмангалиұлы Хисматуллин дәрігер-стоматолог;</w:t>
      </w:r>
    </w:p>
    <w:p>
      <w:pPr>
        <w:spacing w:after="0"/>
        <w:ind w:left="0"/>
        <w:jc w:val="both"/>
      </w:pPr>
      <w:r>
        <w:rPr>
          <w:rFonts w:ascii="Times New Roman"/>
          <w:b w:val="false"/>
          <w:i w:val="false"/>
          <w:color w:val="000000"/>
          <w:sz w:val="28"/>
        </w:rPr>
        <w:t>Медбикелер:</w:t>
      </w:r>
    </w:p>
    <w:p>
      <w:pPr>
        <w:spacing w:after="0"/>
        <w:ind w:left="0"/>
        <w:jc w:val="both"/>
      </w:pPr>
      <w:r>
        <w:rPr>
          <w:rFonts w:ascii="Times New Roman"/>
          <w:b w:val="false"/>
          <w:i w:val="false"/>
          <w:color w:val="000000"/>
          <w:sz w:val="28"/>
        </w:rPr>
        <w:t>      1. Рысалды Мадыханова;</w:t>
      </w:r>
      <w:r>
        <w:br/>
      </w:r>
      <w:r>
        <w:rPr>
          <w:rFonts w:ascii="Times New Roman"/>
          <w:b w:val="false"/>
          <w:i w:val="false"/>
          <w:color w:val="000000"/>
          <w:sz w:val="28"/>
        </w:rPr>
        <w:t>
      2. Ания Ертайқызы Темировна;</w:t>
      </w:r>
      <w:r>
        <w:br/>
      </w:r>
      <w:r>
        <w:rPr>
          <w:rFonts w:ascii="Times New Roman"/>
          <w:b w:val="false"/>
          <w:i w:val="false"/>
          <w:color w:val="000000"/>
          <w:sz w:val="28"/>
        </w:rPr>
        <w:t>
      3. Наталья Григорьева Ярополова;</w:t>
      </w:r>
      <w:r>
        <w:br/>
      </w:r>
      <w:r>
        <w:rPr>
          <w:rFonts w:ascii="Times New Roman"/>
          <w:b w:val="false"/>
          <w:i w:val="false"/>
          <w:color w:val="000000"/>
          <w:sz w:val="28"/>
        </w:rPr>
        <w:t>
      4. Роза Кәрімқызы Жұматаева</w:t>
      </w:r>
    </w:p>
    <w:bookmarkStart w:name="z16" w:id="2"/>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2009 жылғы 6 сәуірдегі N 8-190</w:t>
      </w:r>
      <w:r>
        <w:br/>
      </w:r>
      <w:r>
        <w:rPr>
          <w:rFonts w:ascii="Times New Roman"/>
          <w:b w:val="false"/>
          <w:i w:val="false"/>
          <w:color w:val="000000"/>
          <w:sz w:val="28"/>
        </w:rPr>
        <w:t>
"2009 жылдың сәуір-маусымында және</w:t>
      </w:r>
      <w:r>
        <w:br/>
      </w:r>
      <w:r>
        <w:rPr>
          <w:rFonts w:ascii="Times New Roman"/>
          <w:b w:val="false"/>
          <w:i w:val="false"/>
          <w:color w:val="000000"/>
          <w:sz w:val="28"/>
        </w:rPr>
        <w:t>
қазан-желтоқсанында азаматтарды</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2009 жылдың сәуір-маусымында және қазан-желтоқсанында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313"/>
        <w:gridCol w:w="4553"/>
        <w:gridCol w:w="42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шақыруды өткізу айлары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w:t>
            </w:r>
            <w:r>
              <w:br/>
            </w:r>
            <w:r>
              <w:rPr>
                <w:rFonts w:ascii="Times New Roman"/>
                <w:b w:val="false"/>
                <w:i w:val="false"/>
                <w:color w:val="000000"/>
                <w:sz w:val="20"/>
              </w:rPr>
              <w:t>
жалпы саны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1-сәуірмен 25 сәуір</w:t>
            </w:r>
            <w:r>
              <w:br/>
            </w:r>
            <w:r>
              <w:rPr>
                <w:rFonts w:ascii="Times New Roman"/>
                <w:b w:val="false"/>
                <w:i w:val="false"/>
                <w:color w:val="000000"/>
                <w:sz w:val="20"/>
              </w:rPr>
              <w:t>
аралығында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2-мамырмен 26 мамыр</w:t>
            </w:r>
            <w:r>
              <w:br/>
            </w:r>
            <w:r>
              <w:rPr>
                <w:rFonts w:ascii="Times New Roman"/>
                <w:b w:val="false"/>
                <w:i w:val="false"/>
                <w:color w:val="000000"/>
                <w:sz w:val="20"/>
              </w:rPr>
              <w:t>
аралығында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2-маусыммен 27 маусым</w:t>
            </w:r>
            <w:r>
              <w:br/>
            </w:r>
            <w:r>
              <w:rPr>
                <w:rFonts w:ascii="Times New Roman"/>
                <w:b w:val="false"/>
                <w:i w:val="false"/>
                <w:color w:val="000000"/>
                <w:sz w:val="20"/>
              </w:rPr>
              <w:t>
аралығында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1-қазанмен 27 қазан</w:t>
            </w:r>
            <w:r>
              <w:br/>
            </w:r>
            <w:r>
              <w:rPr>
                <w:rFonts w:ascii="Times New Roman"/>
                <w:b w:val="false"/>
                <w:i w:val="false"/>
                <w:color w:val="000000"/>
                <w:sz w:val="20"/>
              </w:rPr>
              <w:t>
аралығында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қарашамен 28 қараша</w:t>
            </w:r>
            <w:r>
              <w:br/>
            </w:r>
            <w:r>
              <w:rPr>
                <w:rFonts w:ascii="Times New Roman"/>
                <w:b w:val="false"/>
                <w:i w:val="false"/>
                <w:color w:val="000000"/>
                <w:sz w:val="20"/>
              </w:rPr>
              <w:t>
аралығында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желтоқсанмен 30</w:t>
            </w:r>
            <w:r>
              <w:br/>
            </w:r>
            <w:r>
              <w:rPr>
                <w:rFonts w:ascii="Times New Roman"/>
                <w:b w:val="false"/>
                <w:i w:val="false"/>
                <w:color w:val="000000"/>
                <w:sz w:val="20"/>
              </w:rPr>
              <w:t>
желтоқсан аралығында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bl>
    <w:p>
      <w:pPr>
        <w:spacing w:after="0"/>
        <w:ind w:left="0"/>
        <w:jc w:val="both"/>
      </w:pPr>
      <w:r>
        <w:rPr>
          <w:rFonts w:ascii="Times New Roman"/>
          <w:b w:val="false"/>
          <w:i/>
          <w:color w:val="000000"/>
          <w:sz w:val="28"/>
        </w:rPr>
        <w:t>      Талдықорған қаласы</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басқарма бастығы</w:t>
      </w:r>
      <w:r>
        <w:br/>
      </w:r>
      <w:r>
        <w:rPr>
          <w:rFonts w:ascii="Times New Roman"/>
          <w:b w:val="false"/>
          <w:i w:val="false"/>
          <w:color w:val="000000"/>
          <w:sz w:val="28"/>
        </w:rPr>
        <w:t>
</w:t>
      </w:r>
      <w:r>
        <w:rPr>
          <w:rFonts w:ascii="Times New Roman"/>
          <w:b w:val="false"/>
          <w:i/>
          <w:color w:val="000000"/>
          <w:sz w:val="28"/>
        </w:rPr>
        <w:t>      подполковник                               Ж. Летов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