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6e3b" w14:textId="57d6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24 желтоқсандағы "Хромтау ауданының 2009 жылға арналған бюджеті туралы" N 83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2009 жылғы 17 ақпандағы N 104 шешімі. Ақтобе облысы Хромтау аудандық Әділет басқармасында 2009 жылғы 03 наурызда N 3-12-84 тіркелді. Күші жойылды - Ақтөбе облысы Хромтау аудандық мәслихатының 2010 жылғы 21 сәуірдегі № 185 шешімімен</w:t>
      </w:r>
    </w:p>
    <w:p>
      <w:pPr>
        <w:spacing w:after="0"/>
        <w:ind w:left="0"/>
        <w:jc w:val="both"/>
      </w:pPr>
      <w:r>
        <w:rPr>
          <w:rFonts w:ascii="Times New Roman"/>
          <w:b w:val="false"/>
          <w:i w:val="false"/>
          <w:color w:val="ff0000"/>
          <w:sz w:val="28"/>
        </w:rPr>
        <w:t>      Ескерту. Күші жойылды - Ақтөбе облысы Хромтау аудандық мәслихатының 2010.04.21 № 185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106 бабын</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Заңының </w:t>
      </w:r>
      <w:r>
        <w:rPr>
          <w:rFonts w:ascii="Times New Roman"/>
          <w:b w:val="false"/>
          <w:i w:val="false"/>
          <w:color w:val="000000"/>
          <w:sz w:val="28"/>
        </w:rPr>
        <w:t>6 бабын</w:t>
      </w:r>
      <w:r>
        <w:rPr>
          <w:rFonts w:ascii="Times New Roman"/>
          <w:b w:val="false"/>
          <w:i w:val="false"/>
          <w:color w:val="000000"/>
          <w:sz w:val="28"/>
        </w:rPr>
        <w:t>, “2009 жылға арналған облыстық бюджет туралы” облыстық мәслихаттың 2008 жылғы 10 желтоқсандағы N 125 шешіміне өзгерістер мен толықтырулар енгізу туралы” 2009 жылғы 6 ақпандағы N 153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“Хромтау аудандық Әділет басқармасы” ММ-де 2009 жылы 17 қаңтарда N 3-12-79 болып тіркелген Хромтау аудандық мәслихаттың 2008 жылғы 24 желтоқсандағы “Хромтау ауданының 2009 жылға арналған аудандық бюджеті туралы "Хромтау" газетінің 2009 жылғы 29 қаңтардағы N 4-5, 5 ақпандағы N 6, 12 ақпандағы N 7 сандарында жарияланған N 83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 1 тармақтың:</w:t>
      </w:r>
      <w:r>
        <w:br/>
      </w:r>
      <w:r>
        <w:rPr>
          <w:rFonts w:ascii="Times New Roman"/>
          <w:b w:val="false"/>
          <w:i w:val="false"/>
          <w:color w:val="000000"/>
          <w:sz w:val="28"/>
        </w:rPr>
        <w:t>
      1) тармақшада</w:t>
      </w:r>
      <w:r>
        <w:br/>
      </w:r>
      <w:r>
        <w:rPr>
          <w:rFonts w:ascii="Times New Roman"/>
          <w:b w:val="false"/>
          <w:i w:val="false"/>
          <w:color w:val="000000"/>
          <w:sz w:val="28"/>
        </w:rPr>
        <w:t>
      кірістер</w:t>
      </w:r>
      <w:r>
        <w:br/>
      </w:r>
      <w:r>
        <w:rPr>
          <w:rFonts w:ascii="Times New Roman"/>
          <w:b w:val="false"/>
          <w:i w:val="false"/>
          <w:color w:val="000000"/>
          <w:sz w:val="28"/>
        </w:rPr>
        <w:t>
      "2560070" сандары "2638404,0" сандарына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"1059797" сандары "1138131,0" сандарына ауыстырылсын;</w:t>
      </w:r>
      <w:r>
        <w:br/>
      </w:r>
      <w:r>
        <w:rPr>
          <w:rFonts w:ascii="Times New Roman"/>
          <w:b w:val="false"/>
          <w:i w:val="false"/>
          <w:color w:val="000000"/>
          <w:sz w:val="28"/>
        </w:rPr>
        <w:t>
      2) тармақшада шығындар</w:t>
      </w:r>
      <w:r>
        <w:br/>
      </w:r>
      <w:r>
        <w:rPr>
          <w:rFonts w:ascii="Times New Roman"/>
          <w:b w:val="false"/>
          <w:i w:val="false"/>
          <w:color w:val="000000"/>
          <w:sz w:val="28"/>
        </w:rPr>
        <w:t>
      "2553070,0" сандары "2813630,7"сандарына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бюджет тапшылығы (профициті)</w:t>
      </w:r>
      <w:r>
        <w:br/>
      </w:r>
      <w:r>
        <w:rPr>
          <w:rFonts w:ascii="Times New Roman"/>
          <w:b w:val="false"/>
          <w:i w:val="false"/>
          <w:color w:val="000000"/>
          <w:sz w:val="28"/>
        </w:rPr>
        <w:t>
      "7000,0 сандары " - 182226,7" сандарына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(профицитін пайдалану)</w:t>
      </w:r>
      <w:r>
        <w:br/>
      </w:r>
      <w:r>
        <w:rPr>
          <w:rFonts w:ascii="Times New Roman"/>
          <w:b w:val="false"/>
          <w:i w:val="false"/>
          <w:color w:val="000000"/>
          <w:sz w:val="28"/>
        </w:rPr>
        <w:t>
      "7000" сандары "182226,7" сандарына ауыстырылсын</w:t>
      </w:r>
    </w:p>
    <w:bookmarkEnd w:id="2"/>
    <w:bookmarkStart w:name="z4" w:id="3"/>
    <w:p>
      <w:pPr>
        <w:spacing w:after="0"/>
        <w:ind w:left="0"/>
        <w:jc w:val="both"/>
      </w:pPr>
      <w:r>
        <w:rPr>
          <w:rFonts w:ascii="Times New Roman"/>
          <w:b w:val="false"/>
          <w:i w:val="false"/>
          <w:color w:val="000000"/>
          <w:sz w:val="28"/>
        </w:rPr>
        <w:t>
      2) 6 -тармақта:</w:t>
      </w:r>
      <w:r>
        <w:br/>
      </w:r>
      <w:r>
        <w:rPr>
          <w:rFonts w:ascii="Times New Roman"/>
          <w:b w:val="false"/>
          <w:i w:val="false"/>
          <w:color w:val="000000"/>
          <w:sz w:val="28"/>
        </w:rPr>
        <w:t>
      4 абзацы бойынша:</w:t>
      </w:r>
      <w:r>
        <w:br/>
      </w:r>
      <w:r>
        <w:rPr>
          <w:rFonts w:ascii="Times New Roman"/>
          <w:b w:val="false"/>
          <w:i w:val="false"/>
          <w:color w:val="000000"/>
          <w:sz w:val="28"/>
        </w:rPr>
        <w:t>
      "16390" сандары "16388" сандарына ауыстырылсын;</w:t>
      </w:r>
      <w:r>
        <w:br/>
      </w:r>
      <w:r>
        <w:rPr>
          <w:rFonts w:ascii="Times New Roman"/>
          <w:b w:val="false"/>
          <w:i w:val="false"/>
          <w:color w:val="000000"/>
          <w:sz w:val="28"/>
        </w:rPr>
        <w:t>
      5- абзацы бойынша:</w:t>
      </w:r>
      <w:r>
        <w:br/>
      </w:r>
      <w:r>
        <w:rPr>
          <w:rFonts w:ascii="Times New Roman"/>
          <w:b w:val="false"/>
          <w:i w:val="false"/>
          <w:color w:val="000000"/>
          <w:sz w:val="28"/>
        </w:rPr>
        <w:t>
      "16600" сандары "16623" сандарына ауыстырылсын;</w:t>
      </w:r>
      <w:r>
        <w:br/>
      </w:r>
      <w:r>
        <w:rPr>
          <w:rFonts w:ascii="Times New Roman"/>
          <w:b w:val="false"/>
          <w:i w:val="false"/>
          <w:color w:val="000000"/>
          <w:sz w:val="28"/>
        </w:rPr>
        <w:t>
      6 -абзацы бойынша:</w:t>
      </w:r>
      <w:r>
        <w:br/>
      </w:r>
      <w:r>
        <w:rPr>
          <w:rFonts w:ascii="Times New Roman"/>
          <w:b w:val="false"/>
          <w:i w:val="false"/>
          <w:color w:val="000000"/>
          <w:sz w:val="28"/>
        </w:rPr>
        <w:t>
      "12700" сандары "12714" сандарына ауыстырылсын;</w:t>
      </w:r>
    </w:p>
    <w:bookmarkEnd w:id="3"/>
    <w:bookmarkStart w:name="z5" w:id="4"/>
    <w:p>
      <w:pPr>
        <w:spacing w:after="0"/>
        <w:ind w:left="0"/>
        <w:jc w:val="both"/>
      </w:pPr>
      <w:r>
        <w:rPr>
          <w:rFonts w:ascii="Times New Roman"/>
          <w:b w:val="false"/>
          <w:i w:val="false"/>
          <w:color w:val="000000"/>
          <w:sz w:val="28"/>
        </w:rPr>
        <w:t>
      3) 9-тармақта:</w:t>
      </w:r>
      <w:r>
        <w:br/>
      </w:r>
      <w:r>
        <w:rPr>
          <w:rFonts w:ascii="Times New Roman"/>
          <w:b w:val="false"/>
          <w:i w:val="false"/>
          <w:color w:val="000000"/>
          <w:sz w:val="28"/>
        </w:rPr>
        <w:t>
      "инженерлік-коммуникациялық инфрақұрылымды дамытуға және жайластыруға 20000 мың теңге сомасында" мәтініндегі N 3 тармақ алынып тасталынсын</w:t>
      </w:r>
    </w:p>
    <w:bookmarkEnd w:id="4"/>
    <w:bookmarkStart w:name="z6" w:id="5"/>
    <w:p>
      <w:pPr>
        <w:spacing w:after="0"/>
        <w:ind w:left="0"/>
        <w:jc w:val="both"/>
      </w:pPr>
      <w:r>
        <w:rPr>
          <w:rFonts w:ascii="Times New Roman"/>
          <w:b w:val="false"/>
          <w:i w:val="false"/>
          <w:color w:val="000000"/>
          <w:sz w:val="28"/>
        </w:rPr>
        <w:t>
      4) 10- тармақ:</w:t>
      </w:r>
      <w:r>
        <w:br/>
      </w:r>
      <w:r>
        <w:rPr>
          <w:rFonts w:ascii="Times New Roman"/>
          <w:b w:val="false"/>
          <w:i w:val="false"/>
          <w:color w:val="000000"/>
          <w:sz w:val="28"/>
        </w:rPr>
        <w:t>
      келесі мағынадағы абзацтармен толықтырылсын;</w:t>
      </w:r>
      <w:r>
        <w:br/>
      </w:r>
      <w:r>
        <w:rPr>
          <w:rFonts w:ascii="Times New Roman"/>
          <w:b w:val="false"/>
          <w:i w:val="false"/>
          <w:color w:val="000000"/>
          <w:sz w:val="28"/>
        </w:rPr>
        <w:t>
      "оқушыларды мектепке тасымалдауды қамтамасыз етуге -7674,0 мың теңге;"</w:t>
      </w:r>
      <w:r>
        <w:br/>
      </w:r>
      <w:r>
        <w:rPr>
          <w:rFonts w:ascii="Times New Roman"/>
          <w:b w:val="false"/>
          <w:i w:val="false"/>
          <w:color w:val="000000"/>
          <w:sz w:val="28"/>
        </w:rPr>
        <w:t>
      "Абай селосындағы су құбырының жүйесін қайта құруға-90625,0 мың теңге;"</w:t>
      </w:r>
    </w:p>
    <w:bookmarkEnd w:id="5"/>
    <w:bookmarkStart w:name="z7" w:id="6"/>
    <w:p>
      <w:pPr>
        <w:spacing w:after="0"/>
        <w:ind w:left="0"/>
        <w:jc w:val="both"/>
      </w:pPr>
      <w:r>
        <w:rPr>
          <w:rFonts w:ascii="Times New Roman"/>
          <w:b w:val="false"/>
          <w:i w:val="false"/>
          <w:color w:val="000000"/>
          <w:sz w:val="28"/>
        </w:rPr>
        <w:t>
      2.Облыс әкімдігінің 2009 жылғы 28 қаңтарда 2008 жылы пайдаланылмай қалған мақсатты трансферттерді 2009 жылы физика кабинеттеріне құралдар сатып алуға 7500,0 мың теңгені пайдалануға рұқсат етілгені туралы N 20 қаулысы ескерілсін.</w:t>
      </w:r>
    </w:p>
    <w:bookmarkEnd w:id="6"/>
    <w:bookmarkStart w:name="z8" w:id="7"/>
    <w:p>
      <w:pPr>
        <w:spacing w:after="0"/>
        <w:ind w:left="0"/>
        <w:jc w:val="both"/>
      </w:pPr>
      <w:r>
        <w:rPr>
          <w:rFonts w:ascii="Times New Roman"/>
          <w:b w:val="false"/>
          <w:i w:val="false"/>
          <w:color w:val="000000"/>
          <w:sz w:val="28"/>
        </w:rPr>
        <w:t>
      3. Осы шешімнің 1,2,4 қосымшалары аудандық мәслихаттың 2008 жылғы 24 желтоқсандағы кезекті он екінші сессиясының " Хромтау ауданының 2009 жылға арналған бюджеті туралы" N 83 шешімінің 1,2,4 қосымшаларына сәйкес редакцияда жазылсын.</w:t>
      </w:r>
    </w:p>
    <w:bookmarkEnd w:id="7"/>
    <w:bookmarkStart w:name="z9" w:id="8"/>
    <w:p>
      <w:pPr>
        <w:spacing w:after="0"/>
        <w:ind w:left="0"/>
        <w:jc w:val="both"/>
      </w:pPr>
      <w:r>
        <w:rPr>
          <w:rFonts w:ascii="Times New Roman"/>
          <w:b w:val="false"/>
          <w:i w:val="false"/>
          <w:color w:val="000000"/>
          <w:sz w:val="28"/>
        </w:rPr>
        <w:t>
      4. Осы шешім Хромтау аудандық Әділет басқармасында тіркелген күннен және 2009 жылдың 1 қаңтарынан бастап қолданысқа енгізіледі.</w:t>
      </w:r>
    </w:p>
    <w:bookmarkEnd w:id="8"/>
    <w:bookmarkStart w:name="z10"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w:t>
      </w:r>
      <w:r>
        <w:br/>
      </w:r>
      <w:r>
        <w:rPr>
          <w:rFonts w:ascii="Times New Roman"/>
          <w:b w:val="false"/>
          <w:i w:val="false"/>
          <w:color w:val="000000"/>
          <w:sz w:val="28"/>
        </w:rPr>
        <w:t>
17 ақпандағы кезектен тыс</w:t>
      </w:r>
      <w:r>
        <w:br/>
      </w:r>
      <w:r>
        <w:rPr>
          <w:rFonts w:ascii="Times New Roman"/>
          <w:b w:val="false"/>
          <w:i w:val="false"/>
          <w:color w:val="000000"/>
          <w:sz w:val="28"/>
        </w:rPr>
        <w:t>
он төртінші сессиясының</w:t>
      </w:r>
      <w:r>
        <w:br/>
      </w:r>
      <w:r>
        <w:rPr>
          <w:rFonts w:ascii="Times New Roman"/>
          <w:b w:val="false"/>
          <w:i w:val="false"/>
          <w:color w:val="000000"/>
          <w:sz w:val="28"/>
        </w:rPr>
        <w:t>
N 104 шешіміне N 1 қосымша</w:t>
      </w:r>
    </w:p>
    <w:bookmarkEnd w:id="9"/>
    <w:p>
      <w:pPr>
        <w:spacing w:after="0"/>
        <w:ind w:left="0"/>
        <w:jc w:val="left"/>
      </w:pPr>
      <w:r>
        <w:rPr>
          <w:rFonts w:ascii="Times New Roman"/>
          <w:b/>
          <w:i w:val="false"/>
          <w:color w:val="000000"/>
        </w:rPr>
        <w:t xml:space="preserve"> 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747"/>
        <w:gridCol w:w="747"/>
        <w:gridCol w:w="6831"/>
        <w:gridCol w:w="269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24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w:t>
            </w:r>
            <w:r>
              <w:rPr>
                <w:rFonts w:ascii="Times New Roman"/>
                <w:b/>
                <w:i w:val="false"/>
                <w:color w:val="000000"/>
                <w:sz w:val="20"/>
              </w:rPr>
              <w:t>ү</w:t>
            </w:r>
            <w:r>
              <w:rPr>
                <w:rFonts w:ascii="Times New Roman"/>
                <w:b/>
                <w:i w:val="false"/>
                <w:color w:val="000000"/>
                <w:sz w:val="20"/>
              </w:rPr>
              <w:t>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2 638 404,0
</w:t>
            </w:r>
          </w:p>
        </w:tc>
      </w:tr>
      <w:tr>
        <w:trPr>
          <w:trHeight w:val="3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1 500 273,0
</w:t>
            </w:r>
          </w:p>
        </w:tc>
      </w:tr>
      <w:tr>
        <w:trPr>
          <w:trHeight w:val="18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1 468 697,0</w:t>
            </w:r>
          </w:p>
        </w:tc>
      </w:tr>
      <w:tr>
        <w:trPr>
          <w:trHeight w:val="1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489 680,0</w:t>
            </w:r>
          </w:p>
        </w:tc>
      </w:tr>
      <w:tr>
        <w:trPr>
          <w:trHeight w:val="2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489 680,0</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468 333,0</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Тұлғалардың төлем көзінен ұсталмайтын жеке табыс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17 334,0</w:t>
            </w:r>
          </w:p>
        </w:tc>
      </w:tr>
      <w:tr>
        <w:trPr>
          <w:trHeight w:val="6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талондар бойынша жұмыс жүргізетін жеке тұлғалардан алынатын табыс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1 338,0</w:t>
            </w:r>
          </w:p>
        </w:tc>
      </w:tr>
      <w:tr>
        <w:trPr>
          <w:trHeight w:val="8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2 675,0</w:t>
            </w:r>
          </w:p>
        </w:tc>
      </w:tr>
      <w:tr>
        <w:trPr>
          <w:trHeight w:val="3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350 880,0</w:t>
            </w:r>
          </w:p>
        </w:tc>
      </w:tr>
      <w:tr>
        <w:trPr>
          <w:trHeight w:val="22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350 880,0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350 880,0</w:t>
            </w:r>
          </w:p>
        </w:tc>
      </w:tr>
      <w:tr>
        <w:trPr>
          <w:trHeight w:val="2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608 069,0</w:t>
            </w:r>
          </w:p>
        </w:tc>
      </w:tr>
      <w:tr>
        <w:trPr>
          <w:trHeight w:val="22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554 882,0</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551 351,0</w:t>
            </w:r>
          </w:p>
        </w:tc>
      </w:tr>
      <w:tr>
        <w:trPr>
          <w:trHeight w:val="3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3 531,0</w:t>
            </w:r>
          </w:p>
        </w:tc>
      </w:tr>
      <w:tr>
        <w:trPr>
          <w:trHeight w:val="18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22 293,0</w:t>
            </w:r>
          </w:p>
        </w:tc>
      </w:tr>
      <w:tr>
        <w:trPr>
          <w:trHeight w:val="82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9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байланыс, қорғаныс, көлік жеріне және ауыл шаруашылығына арналмаған жерге салынатын жер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11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маныздағы жерлерге заңды тұлғалар мен жеке кәсіпкерлерге, жеке нотариустар мен адвокаттардан алынатын жер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11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кәсіпкерлерден,жеке нотариустар мен адвокаттардан алынатын жер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11 585,0</w:t>
            </w:r>
          </w:p>
        </w:tc>
      </w:tr>
      <w:tr>
        <w:trPr>
          <w:trHeight w:val="18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28 861,0</w:t>
            </w:r>
          </w:p>
        </w:tc>
      </w:tr>
      <w:tr>
        <w:trPr>
          <w:trHeight w:val="48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құралдарынасалынатын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p>
        </w:tc>
      </w:tr>
      <w:tr>
        <w:trPr>
          <w:trHeight w:val="45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 көлік құралдарына салынатын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2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2 033,0</w:t>
            </w:r>
          </w:p>
        </w:tc>
      </w:tr>
      <w:tr>
        <w:trPr>
          <w:trHeight w:val="18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2 033,0</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15 408,0</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1 605,0</w:t>
            </w:r>
          </w:p>
        </w:tc>
      </w:tr>
      <w:tr>
        <w:trPr>
          <w:trHeight w:val="130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1 295,0</w:t>
            </w:r>
          </w:p>
        </w:tc>
      </w:tr>
      <w:tr>
        <w:trPr>
          <w:trHeight w:val="106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Занды және жеке тұлғалар бөлшек саудада өткізетін,сондай-ақ өз өндірістік мұқтаждарына пайдаланылатын дизель отыны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75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8 132,0</w:t>
            </w:r>
          </w:p>
        </w:tc>
      </w:tr>
      <w:tr>
        <w:trPr>
          <w:trHeight w:val="3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8 132,0</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5 671,0</w:t>
            </w:r>
          </w:p>
        </w:tc>
      </w:tr>
      <w:tr>
        <w:trPr>
          <w:trHeight w:val="5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81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лицензиялық алым</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130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124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8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алынатын алым</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келісім жасау құқығын мемлекеттік тіркегені үшін алым</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3 786,0</w:t>
            </w:r>
          </w:p>
        </w:tc>
      </w:tr>
      <w:tr>
        <w:trPr>
          <w:trHeight w:val="12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4 660,0</w:t>
            </w:r>
          </w:p>
        </w:tc>
      </w:tr>
      <w:tr>
        <w:trPr>
          <w:trHeight w:val="82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3 338,0</w:t>
            </w:r>
          </w:p>
        </w:tc>
      </w:tr>
      <w:tr>
        <w:trPr>
          <w:trHeight w:val="21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157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тұрақты түрде тұру үшін шекарадан шығуға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6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21 576,0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7 276,0</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7 276,0</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7 276,0</w:t>
            </w:r>
          </w:p>
        </w:tc>
      </w:tr>
      <w:tr>
        <w:trPr>
          <w:trHeight w:val="18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292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84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40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9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10 000,0
</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40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1 138 131,0
</w:t>
            </w:r>
          </w:p>
        </w:tc>
      </w:tr>
      <w:tr>
        <w:trPr>
          <w:trHeight w:val="6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1 138 131,0</w:t>
            </w:r>
          </w:p>
        </w:tc>
      </w:tr>
      <w:tr>
        <w:trPr>
          <w:trHeight w:val="48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1 138 131,0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185 039,0</w:t>
            </w:r>
          </w:p>
        </w:tc>
      </w:tr>
      <w:tr>
        <w:trPr>
          <w:trHeight w:val="31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953 092,0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66"/>
        <w:gridCol w:w="746"/>
        <w:gridCol w:w="793"/>
        <w:gridCol w:w="5968"/>
        <w:gridCol w:w="2723"/>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w:t>
            </w:r>
            <w:r>
              <w:rPr>
                <w:rFonts w:ascii="Times New Roman"/>
                <w:b/>
                <w:i w:val="false"/>
                <w:color w:val="000000"/>
                <w:sz w:val="20"/>
              </w:rPr>
              <w:t>ғ</w:t>
            </w:r>
            <w:r>
              <w:rPr>
                <w:rFonts w:ascii="Times New Roman"/>
                <w:b/>
                <w:i w:val="false"/>
                <w:color w:val="000000"/>
                <w:sz w:val="20"/>
              </w:rPr>
              <w:t>ындар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2 813 630,7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мемлекеттiк </w:t>
            </w:r>
            <w:r>
              <w:rPr>
                <w:rFonts w:ascii="Times New Roman"/>
                <w:b/>
                <w:i w:val="false"/>
                <w:color w:val="000000"/>
                <w:sz w:val="20"/>
              </w:rPr>
              <w:t>қ</w:t>
            </w:r>
            <w:r>
              <w:rPr>
                <w:rFonts w:ascii="Times New Roman"/>
                <w:b/>
                <w:i w:val="false"/>
                <w:color w:val="000000"/>
                <w:sz w:val="20"/>
              </w:rPr>
              <w:t>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129 910,0
</w:t>
            </w:r>
          </w:p>
        </w:tc>
      </w:tr>
      <w:tr>
        <w:trPr>
          <w:trHeight w:val="9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106 182,0</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8 559,0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26 243,0
</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26 243,0</w:t>
            </w:r>
          </w:p>
        </w:tc>
      </w:tr>
      <w:tr>
        <w:trPr>
          <w:trHeight w:val="9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71 294,0</w:t>
            </w:r>
          </w:p>
        </w:tc>
      </w:tr>
      <w:tr>
        <w:trPr>
          <w:trHeight w:val="12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қаланың, кенттің, ауылдың(селоның), ауылдық (селолық) округ әкімі аппаратының қызметін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71 294,0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17 719,0
</w:t>
            </w:r>
          </w:p>
        </w:tc>
      </w:tr>
      <w:tr>
        <w:trPr>
          <w:trHeight w:val="4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17 719,0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10 519,0</w:t>
            </w:r>
          </w:p>
        </w:tc>
      </w:tr>
      <w:tr>
        <w:trPr>
          <w:trHeight w:val="6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48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6 628,0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6 009,0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6 009,0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6 009,0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4 717,0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4 717,0</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2 190 068,4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86 447,0</w:t>
            </w:r>
          </w:p>
        </w:tc>
      </w:tr>
      <w:tr>
        <w:trPr>
          <w:trHeight w:val="3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86 447,0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86 447,0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1 267 349,4
</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1 267 349,4</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1 233 841,4</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20 794,0</w:t>
            </w:r>
          </w:p>
        </w:tc>
      </w:tr>
      <w:tr>
        <w:trPr>
          <w:trHeight w:val="109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жүйесіне жаңа технологиялық оқыту жүйесін енгізу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12 714,0</w:t>
            </w:r>
          </w:p>
        </w:tc>
      </w:tr>
      <w:tr>
        <w:trPr>
          <w:trHeight w:val="5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836 272,0</w:t>
            </w:r>
          </w:p>
        </w:tc>
      </w:tr>
      <w:tr>
        <w:trPr>
          <w:trHeight w:val="3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836 272,0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қызметін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11 745,0</w:t>
            </w:r>
          </w:p>
        </w:tc>
      </w:tr>
      <w:tr>
        <w:trPr>
          <w:trHeight w:val="9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аудандық мекемелерінде білім беру жүйесін ақпараттандыру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r>
      <w:tr>
        <w:trPr>
          <w:trHeight w:val="12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мекемелері үшін оқулықтар мен оқу-әдістемелік кешендерді сатып алу және жеткізу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9 211,0</w:t>
            </w:r>
          </w:p>
        </w:tc>
      </w:tr>
      <w:tr>
        <w:trPr>
          <w:trHeight w:val="9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 конкурстар және мектептен тыс іс- шараларды өткізу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18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ауылдық елді мекендердің әлеуметтік саласының мамандарын қолдау шараларын іске асыру үшін берілетін ағымдағы нысаналы трансферттер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1 515,0</w:t>
            </w:r>
          </w:p>
        </w:tc>
      </w:tr>
      <w:tr>
        <w:trPr>
          <w:trHeight w:val="40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812 686,0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812 686,0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ауыл(село), ауылдық (селолық) округ әкімінің аппараты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леуметтiк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леуметтiк </w:t>
            </w:r>
            <w:r>
              <w:rPr>
                <w:rFonts w:ascii="Times New Roman"/>
                <w:b/>
                <w:i w:val="false"/>
                <w:color w:val="000000"/>
                <w:sz w:val="20"/>
              </w:rPr>
              <w:t>қ</w:t>
            </w:r>
            <w:r>
              <w:rPr>
                <w:rFonts w:ascii="Times New Roman"/>
                <w:b/>
                <w:i w:val="false"/>
                <w:color w:val="000000"/>
                <w:sz w:val="20"/>
              </w:rPr>
              <w:t>амсыздандыру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105 138,0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92 445,0</w:t>
            </w:r>
          </w:p>
        </w:tc>
      </w:tr>
      <w:tr>
        <w:trPr>
          <w:trHeight w:val="9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ауыл(село), ауылдық (селолық) округ әкімінің аппараты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8 176,0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8 176,0</w:t>
            </w:r>
          </w:p>
        </w:tc>
      </w:tr>
      <w:tr>
        <w:trPr>
          <w:trHeight w:val="5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84 269,0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10 800,0</w:t>
            </w:r>
          </w:p>
        </w:tc>
      </w:tr>
      <w:tr>
        <w:trPr>
          <w:trHeight w:val="12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7 918,0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9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47 840,0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11 800,0</w:t>
            </w:r>
          </w:p>
        </w:tc>
      </w:tr>
      <w:tr>
        <w:trPr>
          <w:trHeight w:val="15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тілім мамандарының, жеке көмекшілердің қызмет көрсету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12 693,0</w:t>
            </w:r>
          </w:p>
        </w:tc>
      </w:tr>
      <w:tr>
        <w:trPr>
          <w:trHeight w:val="5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12 693,0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12 225,0</w:t>
            </w:r>
          </w:p>
        </w:tc>
      </w:tr>
      <w:tr>
        <w:trPr>
          <w:trHeight w:val="9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5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ауылдық елді мекендердің әлеуметтік саласының мамандарын қолдау шараларын іске асыру үшін берілетін ағымдағы нысаналы трансферттер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207 481,0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153 906,0</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153 906,0
</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19 781,0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134 125,0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53 575,0</w:t>
            </w:r>
          </w:p>
        </w:tc>
      </w:tr>
      <w:tr>
        <w:trPr>
          <w:trHeight w:val="9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53 575,0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10 178,0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 мекендердің санитариясын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14 741,0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28 476,0</w:t>
            </w:r>
          </w:p>
        </w:tc>
      </w:tr>
      <w:tr>
        <w:trPr>
          <w:trHeight w:val="5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істiк</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100 839,0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75 312,0</w:t>
            </w:r>
          </w:p>
        </w:tc>
      </w:tr>
      <w:tr>
        <w:trPr>
          <w:trHeight w:val="4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75 312,0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75 312,0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2 136,0</w:t>
            </w:r>
          </w:p>
        </w:tc>
      </w:tr>
      <w:tr>
        <w:trPr>
          <w:trHeight w:val="4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13 430,0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10 517,0</w:t>
            </w:r>
          </w:p>
        </w:tc>
      </w:tr>
      <w:tr>
        <w:trPr>
          <w:trHeight w:val="4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10 517,0</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2 913,0</w:t>
            </w:r>
          </w:p>
        </w:tc>
      </w:tr>
      <w:tr>
        <w:trPr>
          <w:trHeight w:val="9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9 961,0</w:t>
            </w:r>
          </w:p>
        </w:tc>
      </w:tr>
      <w:tr>
        <w:trPr>
          <w:trHeight w:val="3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4 220,0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3 952,0</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25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2 791,0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2 861,0</w:t>
            </w:r>
          </w:p>
        </w:tc>
      </w:tr>
      <w:tr>
        <w:trPr>
          <w:trHeight w:val="15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12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46 675,0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39 413,0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39 413,0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8 583,0</w:t>
            </w:r>
          </w:p>
        </w:tc>
      </w:tr>
      <w:tr>
        <w:trPr>
          <w:trHeight w:val="9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3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7 262,0</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7 262,0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 бөлімінің қызметін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4 972,0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2 290,0</w:t>
            </w:r>
          </w:p>
        </w:tc>
      </w:tr>
      <w:tr>
        <w:trPr>
          <w:trHeight w:val="6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қ</w:t>
            </w:r>
            <w:r>
              <w:rPr>
                <w:rFonts w:ascii="Times New Roman"/>
                <w:b/>
                <w:i w:val="false"/>
                <w:color w:val="000000"/>
                <w:sz w:val="20"/>
              </w:rPr>
              <w:t>ызмет</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5 216,0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5 216,0</w:t>
            </w:r>
          </w:p>
        </w:tc>
      </w:tr>
      <w:tr>
        <w:trPr>
          <w:trHeight w:val="2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2 497,0</w:t>
            </w:r>
          </w:p>
        </w:tc>
      </w:tr>
      <w:tr>
        <w:trPr>
          <w:trHeight w:val="5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бөлімінің қызметін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13 205,0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13 205,0</w:t>
            </w:r>
          </w:p>
        </w:tc>
      </w:tr>
      <w:tr>
        <w:trPr>
          <w:trHeight w:val="88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13 205,0</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13 205,0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7 892,0
</w:t>
            </w:r>
          </w:p>
        </w:tc>
      </w:tr>
      <w:tr>
        <w:trPr>
          <w:trHeight w:val="6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4 907,0</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4 907,0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2 907,0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2 985,0</w:t>
            </w:r>
          </w:p>
        </w:tc>
      </w:tr>
      <w:tr>
        <w:trPr>
          <w:trHeight w:val="9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2 985,0</w:t>
            </w:r>
          </w:p>
        </w:tc>
      </w:tr>
      <w:tr>
        <w:trPr>
          <w:trHeight w:val="9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2 985,0</w:t>
            </w:r>
          </w:p>
        </w:tc>
      </w:tr>
      <w:tr>
        <w:trPr>
          <w:trHeight w:val="3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w:t>
            </w:r>
            <w:r>
              <w:rPr>
                <w:rFonts w:ascii="Times New Roman"/>
                <w:b/>
                <w:i w:val="false"/>
                <w:color w:val="000000"/>
                <w:sz w:val="20"/>
              </w:rPr>
              <w:t>ө</w:t>
            </w:r>
            <w:r>
              <w:rPr>
                <w:rFonts w:ascii="Times New Roman"/>
                <w:b/>
                <w:i w:val="false"/>
                <w:color w:val="000000"/>
                <w:sz w:val="20"/>
              </w:rPr>
              <w:t>теу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3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
</w:t>
            </w:r>
          </w:p>
        </w:tc>
      </w:tr>
      <w:tr>
        <w:trPr>
          <w:trHeight w:val="3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резерві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Пайдаланылма</w:t>
            </w:r>
            <w:r>
              <w:rPr>
                <w:rFonts w:ascii="Times New Roman"/>
                <w:b/>
                <w:i w:val="false"/>
                <w:color w:val="000000"/>
                <w:sz w:val="20"/>
              </w:rPr>
              <w:t>ғ</w:t>
            </w:r>
            <w:r>
              <w:rPr>
                <w:rFonts w:ascii="Times New Roman"/>
                <w:b/>
                <w:i w:val="false"/>
                <w:color w:val="000000"/>
                <w:sz w:val="20"/>
              </w:rPr>
              <w:t>ан (ая</w:t>
            </w:r>
            <w:r>
              <w:rPr>
                <w:rFonts w:ascii="Times New Roman"/>
                <w:b/>
                <w:i w:val="false"/>
                <w:color w:val="000000"/>
                <w:sz w:val="20"/>
              </w:rPr>
              <w:t>ғ</w:t>
            </w:r>
            <w:r>
              <w:rPr>
                <w:rFonts w:ascii="Times New Roman"/>
                <w:b/>
                <w:i w:val="false"/>
                <w:color w:val="000000"/>
                <w:sz w:val="20"/>
              </w:rPr>
              <w:t>ына дейін пайдаланылма</w:t>
            </w:r>
            <w:r>
              <w:rPr>
                <w:rFonts w:ascii="Times New Roman"/>
                <w:b/>
                <w:i w:val="false"/>
                <w:color w:val="000000"/>
                <w:sz w:val="20"/>
              </w:rPr>
              <w:t>ғ</w:t>
            </w:r>
            <w:r>
              <w:rPr>
                <w:rFonts w:ascii="Times New Roman"/>
                <w:b/>
                <w:i w:val="false"/>
                <w:color w:val="000000"/>
                <w:sz w:val="20"/>
              </w:rPr>
              <w:t>ан) ма</w:t>
            </w:r>
            <w:r>
              <w:rPr>
                <w:rFonts w:ascii="Times New Roman"/>
                <w:b/>
                <w:i w:val="false"/>
                <w:color w:val="000000"/>
                <w:sz w:val="20"/>
              </w:rPr>
              <w:t>қ</w:t>
            </w:r>
            <w:r>
              <w:rPr>
                <w:rFonts w:ascii="Times New Roman"/>
                <w:b/>
                <w:i w:val="false"/>
                <w:color w:val="000000"/>
                <w:sz w:val="20"/>
              </w:rPr>
              <w:t xml:space="preserve">сатты трансферттерді </w:t>
            </w:r>
            <w:r>
              <w:rPr>
                <w:rFonts w:ascii="Times New Roman"/>
                <w:b/>
                <w:i w:val="false"/>
                <w:color w:val="000000"/>
                <w:sz w:val="20"/>
              </w:rPr>
              <w:t>қ</w:t>
            </w:r>
            <w:r>
              <w:rPr>
                <w:rFonts w:ascii="Times New Roman"/>
                <w:b/>
                <w:i w:val="false"/>
                <w:color w:val="000000"/>
                <w:sz w:val="20"/>
              </w:rPr>
              <w:t>айтару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439,3
</w:t>
            </w:r>
          </w:p>
        </w:tc>
      </w:tr>
      <w:tr>
        <w:trPr>
          <w:trHeight w:val="81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(аяғына дейін пайдаланылмаған) мақсатты трансферттерді қайтару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w:t>
            </w:r>
          </w:p>
        </w:tc>
      </w:tr>
      <w:tr>
        <w:trPr>
          <w:trHeight w:val="90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(аяғына дейін пайдаланылмаған) мақсатты трансферттерді қайтару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w:t>
            </w:r>
          </w:p>
        </w:tc>
      </w:tr>
      <w:tr>
        <w:trPr>
          <w:trHeight w:val="9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(аяғына дейін пайдаланылмаған) мақсатты трансферттерді қайтару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w:t>
            </w:r>
          </w:p>
        </w:tc>
      </w:tr>
      <w:tr>
        <w:trPr>
          <w:trHeight w:val="67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r>
              <w:rPr>
                <w:rFonts w:ascii="Times New Roman"/>
                <w:b/>
                <w:i w:val="false"/>
                <w:color w:val="000000"/>
                <w:sz w:val="20"/>
              </w:rPr>
              <w:t>Қ</w:t>
            </w:r>
            <w:r>
              <w:rPr>
                <w:rFonts w:ascii="Times New Roman"/>
                <w:b/>
                <w:i w:val="false"/>
                <w:color w:val="000000"/>
                <w:sz w:val="20"/>
              </w:rPr>
              <w:t>аржы активтерімен жасалатын операциялар бойынша сальдо</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7000,0
</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аржы активтерін сатып алу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7000,0
</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7000,0
</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6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5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капиталын қалыптастыру немесе ұлғайту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64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w:t>
            </w:r>
            <w:r>
              <w:rPr>
                <w:rFonts w:ascii="Times New Roman"/>
                <w:b/>
                <w:i w:val="false"/>
                <w:color w:val="000000"/>
                <w:sz w:val="20"/>
              </w:rPr>
              <w:t>ғ</w:t>
            </w:r>
            <w:r>
              <w:rPr>
                <w:rFonts w:ascii="Times New Roman"/>
                <w:b/>
                <w:i w:val="false"/>
                <w:color w:val="000000"/>
                <w:sz w:val="20"/>
              </w:rPr>
              <w:t>ы (профициті)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-182 226,7
</w:t>
            </w:r>
          </w:p>
        </w:tc>
      </w:tr>
      <w:tr>
        <w:trPr>
          <w:trHeight w:val="5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w:t>
            </w:r>
            <w:r>
              <w:rPr>
                <w:rFonts w:ascii="Times New Roman"/>
                <w:b/>
                <w:i w:val="false"/>
                <w:color w:val="000000"/>
                <w:sz w:val="20"/>
              </w:rPr>
              <w:t>ғ</w:t>
            </w:r>
            <w:r>
              <w:rPr>
                <w:rFonts w:ascii="Times New Roman"/>
                <w:b/>
                <w:i w:val="false"/>
                <w:color w:val="000000"/>
                <w:sz w:val="20"/>
              </w:rPr>
              <w:t>ын қаржыландыру (профицитін пайдалану)</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182 226,7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59"/>
        <w:gridCol w:w="780"/>
        <w:gridCol w:w="6787"/>
        <w:gridCol w:w="2677"/>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24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w:t>
            </w:r>
            <w:r>
              <w:rPr>
                <w:rFonts w:ascii="Times New Roman"/>
                <w:b/>
                <w:i w:val="false"/>
                <w:color w:val="000000"/>
                <w:sz w:val="20"/>
              </w:rPr>
              <w:t>қ</w:t>
            </w:r>
            <w:r>
              <w:rPr>
                <w:rFonts w:ascii="Times New Roman"/>
                <w:b/>
                <w:i w:val="false"/>
                <w:color w:val="000000"/>
                <w:sz w:val="20"/>
              </w:rPr>
              <w:t>аражаттарыны</w:t>
            </w:r>
            <w:r>
              <w:rPr>
                <w:rFonts w:ascii="Times New Roman"/>
                <w:b/>
                <w:i w:val="false"/>
                <w:color w:val="000000"/>
                <w:sz w:val="20"/>
              </w:rPr>
              <w:t>ң</w:t>
            </w:r>
            <w:r>
              <w:rPr>
                <w:rFonts w:ascii="Times New Roman"/>
                <w:b/>
                <w:i w:val="false"/>
                <w:color w:val="000000"/>
                <w:sz w:val="20"/>
              </w:rPr>
              <w:t xml:space="preserve"> пайдаланылатын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-182 226,7</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w:t>
            </w:r>
            <w:r>
              <w:rPr>
                <w:rFonts w:ascii="Times New Roman"/>
                <w:b/>
                <w:i w:val="false"/>
                <w:color w:val="000000"/>
                <w:sz w:val="20"/>
              </w:rPr>
              <w:t>қ</w:t>
            </w:r>
            <w:r>
              <w:rPr>
                <w:rFonts w:ascii="Times New Roman"/>
                <w:b/>
                <w:i w:val="false"/>
                <w:color w:val="000000"/>
                <w:sz w:val="20"/>
              </w:rPr>
              <w:t xml:space="preserve">аражаты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182 226,7</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w:t>
            </w:r>
            <w:r>
              <w:rPr>
                <w:rFonts w:ascii="Times New Roman"/>
                <w:b/>
                <w:i w:val="false"/>
                <w:color w:val="000000"/>
                <w:sz w:val="20"/>
              </w:rPr>
              <w:t>қ</w:t>
            </w:r>
            <w:r>
              <w:rPr>
                <w:rFonts w:ascii="Times New Roman"/>
                <w:b/>
                <w:i w:val="false"/>
                <w:color w:val="000000"/>
                <w:sz w:val="20"/>
              </w:rPr>
              <w:t>аражатыны</w:t>
            </w:r>
            <w:r>
              <w:rPr>
                <w:rFonts w:ascii="Times New Roman"/>
                <w:b/>
                <w:i w:val="false"/>
                <w:color w:val="000000"/>
                <w:sz w:val="20"/>
              </w:rPr>
              <w:t>ң</w:t>
            </w:r>
            <w:r>
              <w:rPr>
                <w:rFonts w:ascii="Times New Roman"/>
                <w:b/>
                <w:i w:val="false"/>
                <w:color w:val="000000"/>
                <w:sz w:val="20"/>
              </w:rPr>
              <w:t xml:space="preserve"> бос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182 226,7</w:t>
            </w:r>
          </w:p>
        </w:tc>
      </w:tr>
    </w:tbl>
    <w:bookmarkStart w:name="z11" w:id="10"/>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w:t>
      </w:r>
      <w:r>
        <w:br/>
      </w:r>
      <w:r>
        <w:rPr>
          <w:rFonts w:ascii="Times New Roman"/>
          <w:b w:val="false"/>
          <w:i w:val="false"/>
          <w:color w:val="000000"/>
          <w:sz w:val="28"/>
        </w:rPr>
        <w:t>
17 ақпандағы кезектен тыс</w:t>
      </w:r>
      <w:r>
        <w:br/>
      </w:r>
      <w:r>
        <w:rPr>
          <w:rFonts w:ascii="Times New Roman"/>
          <w:b w:val="false"/>
          <w:i w:val="false"/>
          <w:color w:val="000000"/>
          <w:sz w:val="28"/>
        </w:rPr>
        <w:t>
он төртінші сессиясының</w:t>
      </w:r>
      <w:r>
        <w:br/>
      </w:r>
      <w:r>
        <w:rPr>
          <w:rFonts w:ascii="Times New Roman"/>
          <w:b w:val="false"/>
          <w:i w:val="false"/>
          <w:color w:val="000000"/>
          <w:sz w:val="28"/>
        </w:rPr>
        <w:t>
N 104 шешіміне N 2 қосымша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3"/>
        <w:gridCol w:w="773"/>
        <w:gridCol w:w="753"/>
        <w:gridCol w:w="827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объектілерін салу және реконструкциялау</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шаруашалығы</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БАҒДАРЛАМАЛАРЫ</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Мәслихат</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фукцияларын орындайтын өкілді, атқарушы және басқа да органдар</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ТҰЛҒАЛАРДЫҢ ЖАРҒЫЛЫҚ КАПИТАЛЫН ҚАЛЫПТАСТЫРУ НЕМЕСЕ ҰЛҒАЙТУ ИНВЕСТИЦИЯЛАРЫ</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2" w:id="1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w:t>
      </w:r>
      <w:r>
        <w:br/>
      </w:r>
      <w:r>
        <w:rPr>
          <w:rFonts w:ascii="Times New Roman"/>
          <w:b w:val="false"/>
          <w:i w:val="false"/>
          <w:color w:val="000000"/>
          <w:sz w:val="28"/>
        </w:rPr>
        <w:t>
17 ақпандағы кезектен тыс</w:t>
      </w:r>
      <w:r>
        <w:br/>
      </w:r>
      <w:r>
        <w:rPr>
          <w:rFonts w:ascii="Times New Roman"/>
          <w:b w:val="false"/>
          <w:i w:val="false"/>
          <w:color w:val="000000"/>
          <w:sz w:val="28"/>
        </w:rPr>
        <w:t>
он төртінші сессиясының</w:t>
      </w:r>
      <w:r>
        <w:br/>
      </w:r>
      <w:r>
        <w:rPr>
          <w:rFonts w:ascii="Times New Roman"/>
          <w:b w:val="false"/>
          <w:i w:val="false"/>
          <w:color w:val="000000"/>
          <w:sz w:val="28"/>
        </w:rPr>
        <w:t>
N 104 шешіміне N 4 қосымша</w:t>
      </w:r>
    </w:p>
    <w:bookmarkEnd w:id="11"/>
    <w:p>
      <w:pPr>
        <w:spacing w:after="0"/>
        <w:ind w:left="0"/>
        <w:jc w:val="left"/>
      </w:pPr>
      <w:r>
        <w:rPr>
          <w:rFonts w:ascii="Times New Roman"/>
          <w:b/>
          <w:i w:val="false"/>
          <w:color w:val="000000"/>
        </w:rPr>
        <w:t xml:space="preserve"> 123 Хромтау ауданы бойынша қала, селолық округтер</w:t>
      </w:r>
      <w:r>
        <w:br/>
      </w:r>
      <w:r>
        <w:rPr>
          <w:rFonts w:ascii="Times New Roman"/>
          <w:b/>
          <w:i w:val="false"/>
          <w:color w:val="000000"/>
        </w:rPr>
        <w:t>
әкімдіктерінің 2009 жылғы бюджеттік бағдарламалары бойынша</w:t>
      </w:r>
      <w:r>
        <w:br/>
      </w:r>
      <w:r>
        <w:rPr>
          <w:rFonts w:ascii="Times New Roman"/>
          <w:b/>
          <w:i w:val="false"/>
          <w:color w:val="000000"/>
        </w:rPr>
        <w:t>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2400"/>
        <w:gridCol w:w="2402"/>
        <w:gridCol w:w="2153"/>
        <w:gridCol w:w="2406"/>
      </w:tblGrid>
      <w:tr>
        <w:trPr>
          <w:trHeight w:val="675" w:hRule="atLeast"/>
        </w:trPr>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қаланың,ауылдың(селолық)округтің әкімі аппаратының қызметін қамтамасыз ету"</w:t>
            </w:r>
          </w:p>
        </w:tc>
      </w:tr>
      <w:tr>
        <w:trPr>
          <w:trHeight w:val="420" w:hRule="atLeast"/>
        </w:trPr>
        <w:tc>
          <w:tcPr>
            <w:tcW w:w="0" w:type="auto"/>
            <w:vMerge/>
            <w:tcBorders>
              <w:top w:val="nil"/>
              <w:left w:val="single" w:color="cfcfcf" w:sz="5"/>
              <w:bottom w:val="single" w:color="cfcfcf" w:sz="5"/>
              <w:right w:val="single" w:color="cfcfcf" w:sz="5"/>
            </w:tcBorders>
          </w:tcP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"Ерекше жағдайларда сырқаты ауыр адамдарды дәрігерлік көмек көрсететін ең жақын денсаулық сақтау ұйымына жеткізуді ұйымдастыру"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үйде әлеуметтік көмек көрсету"</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Құдықсай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2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Никельтау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w:t>
            </w:r>
          </w:p>
        </w:tc>
      </w:tr>
      <w:tr>
        <w:trPr>
          <w:trHeight w:val="9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68794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8176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10178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2400"/>
        <w:gridCol w:w="2402"/>
        <w:gridCol w:w="2153"/>
        <w:gridCol w:w="2406"/>
      </w:tblGrid>
      <w:tr>
        <w:trPr>
          <w:trHeight w:val="345" w:hRule="atLeast"/>
        </w:trPr>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011"Елді мекендерді абаттандыру мен көгалдандыру"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5387</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Құдықсай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85"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Никельтау с/о</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w:t>
            </w:r>
          </w:p>
        </w:tc>
      </w:tr>
      <w:tr>
        <w:trPr>
          <w:trHeight w:val="9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28476</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47422</w:t>
            </w:r>
          </w:p>
        </w:tc>
      </w:tr>
      <w:tr>
        <w:trPr>
          <w:trHeight w:val="9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14741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28476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120898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