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edb7" w14:textId="cdee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құру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әкімдігінің 2009 жылғы 27 тамыздағы № 245 қаулысы. Ақтөбе облысының Мәртөк аудандық Әділет басқармасында 2009 жылдың 07 қыркүйекте № 3-8-98 тіркелді. Күші жойылды - Ақтөбе облысы Мәртөк аудандық әкімдігінің 2010 жылғы 28 сәуірдегі № 166 қаулысымен</w:t>
      </w:r>
    </w:p>
    <w:p>
      <w:pPr>
        <w:spacing w:after="0"/>
        <w:ind w:left="0"/>
        <w:jc w:val="both"/>
      </w:pPr>
      <w:r>
        <w:rPr>
          <w:rFonts w:ascii="Times New Roman"/>
          <w:b w:val="false"/>
          <w:i w:val="false"/>
          <w:color w:val="ff0000"/>
          <w:sz w:val="28"/>
        </w:rPr>
        <w:t>      Ескерту. Күші жойылды - Ақтөбе облысы Мәртөк аудандық әкімдігінің 2010.04.28 № 166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 Қазақстан Республикасының 2001 жылғы 23 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w:t>
      </w:r>
      <w:r>
        <w:rPr>
          <w:rFonts w:ascii="Times New Roman"/>
          <w:b/>
          <w:i w:val="false"/>
          <w:color w:val="000000"/>
          <w:sz w:val="28"/>
        </w:rPr>
        <w:t>АУЛЫ ЕТТІ:</w:t>
      </w:r>
      <w:r>
        <w:br/>
      </w:r>
      <w:r>
        <w:rPr>
          <w:rFonts w:ascii="Times New Roman"/>
          <w:b w:val="false"/>
          <w:i w:val="false"/>
          <w:color w:val="000000"/>
          <w:sz w:val="28"/>
        </w:rPr>
        <w:t>
</w:t>
      </w:r>
      <w:r>
        <w:rPr>
          <w:rFonts w:ascii="Times New Roman"/>
          <w:b w:val="false"/>
          <w:i w:val="false"/>
          <w:color w:val="000000"/>
          <w:sz w:val="28"/>
        </w:rPr>
        <w:t>
      1. Қоса берілген әлеуметтік жұмыс орындарын ұсынып отырған шаруа қожалықтарының (бұдан әрі-жұмыс беруші) тізімі бекітілсін /қосымша/.</w:t>
      </w:r>
      <w:r>
        <w:br/>
      </w:r>
      <w:r>
        <w:rPr>
          <w:rFonts w:ascii="Times New Roman"/>
          <w:b w:val="false"/>
          <w:i w:val="false"/>
          <w:color w:val="000000"/>
          <w:sz w:val="28"/>
        </w:rPr>
        <w:t>
</w:t>
      </w:r>
      <w:r>
        <w:rPr>
          <w:rFonts w:ascii="Times New Roman"/>
          <w:b w:val="false"/>
          <w:i w:val="false"/>
          <w:color w:val="000000"/>
          <w:sz w:val="28"/>
        </w:rPr>
        <w:t>
      2. Мәртөк аудан әкімдігінің 2009 жылғы 28 наурыздағы № 61 </w:t>
      </w:r>
      <w:r>
        <w:rPr>
          <w:rFonts w:ascii="Times New Roman"/>
          <w:b w:val="false"/>
          <w:i w:val="false"/>
          <w:color w:val="000000"/>
          <w:sz w:val="28"/>
        </w:rPr>
        <w:t>қаулысының</w:t>
      </w:r>
      <w:r>
        <w:rPr>
          <w:rFonts w:ascii="Times New Roman"/>
          <w:b w:val="false"/>
          <w:i w:val="false"/>
          <w:color w:val="000000"/>
          <w:sz w:val="28"/>
        </w:rPr>
        <w:t xml:space="preserve"> (тіркеу нөмірі 3-8-81, 15.04.2009 ж) күші жойылсын.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(Г.А.Алматбаева):</w:t>
      </w:r>
      <w:r>
        <w:br/>
      </w:r>
      <w:r>
        <w:rPr>
          <w:rFonts w:ascii="Times New Roman"/>
          <w:b w:val="false"/>
          <w:i w:val="false"/>
          <w:color w:val="000000"/>
          <w:sz w:val="28"/>
        </w:rPr>
        <w:t>
</w:t>
      </w:r>
      <w:r>
        <w:rPr>
          <w:rFonts w:ascii="Times New Roman"/>
          <w:b w:val="false"/>
          <w:i w:val="false"/>
          <w:color w:val="000000"/>
          <w:sz w:val="28"/>
        </w:rPr>
        <w:t>
      қабылданған жұмысшылардың еңбек ақысын төлеу үшін жұмыс берушімен шарт жасасып, оның жартылай шығыстарын бюджет есебінен әр жұмысшыға айына 15,0 (он бес мың) теңгеден артық емес сомада өтелсін.        4. Осы қаулының орындалуына бақылау жасау аудан әкімінің орынбасары И.Г.Цыбаға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күннен кейін қолданысқа енгізіледі.</w:t>
      </w:r>
    </w:p>
    <w:bookmarkEnd w:id="0"/>
    <w:p>
      <w:pPr>
        <w:spacing w:after="0"/>
        <w:ind w:left="0"/>
        <w:jc w:val="both"/>
      </w:pPr>
      <w:r>
        <w:rPr>
          <w:rFonts w:ascii="Times New Roman"/>
          <w:b w:val="false"/>
          <w:i/>
          <w:color w:val="000000"/>
          <w:sz w:val="28"/>
        </w:rPr>
        <w:t>      Аудан әкімі                         А. Әмірғалиев</w:t>
      </w:r>
    </w:p>
    <w:bookmarkStart w:name="z8" w:id="1"/>
    <w:p>
      <w:pPr>
        <w:spacing w:after="0"/>
        <w:ind w:left="0"/>
        <w:jc w:val="both"/>
      </w:pPr>
      <w:r>
        <w:rPr>
          <w:rFonts w:ascii="Times New Roman"/>
          <w:b w:val="false"/>
          <w:i w:val="false"/>
          <w:color w:val="000000"/>
          <w:sz w:val="28"/>
        </w:rPr>
        <w:t>
Мәртөк ауданы әкімдігінің</w:t>
      </w:r>
      <w:r>
        <w:br/>
      </w:r>
      <w:r>
        <w:rPr>
          <w:rFonts w:ascii="Times New Roman"/>
          <w:b w:val="false"/>
          <w:i w:val="false"/>
          <w:color w:val="000000"/>
          <w:sz w:val="28"/>
        </w:rPr>
        <w:t>
27 тамыздағы 2009 жылғы</w:t>
      </w:r>
      <w:r>
        <w:br/>
      </w:r>
      <w:r>
        <w:rPr>
          <w:rFonts w:ascii="Times New Roman"/>
          <w:b w:val="false"/>
          <w:i w:val="false"/>
          <w:color w:val="000000"/>
          <w:sz w:val="28"/>
        </w:rPr>
        <w:t>
№ 245 қаулысына қосымша</w:t>
      </w:r>
    </w:p>
    <w:bookmarkEnd w:id="1"/>
    <w:p>
      <w:pPr>
        <w:spacing w:after="0"/>
        <w:ind w:left="0"/>
        <w:jc w:val="left"/>
      </w:pPr>
      <w:r>
        <w:rPr>
          <w:rFonts w:ascii="Times New Roman"/>
          <w:b/>
          <w:i w:val="false"/>
          <w:color w:val="000000"/>
        </w:rPr>
        <w:t xml:space="preserve"> Әлеуметтік жұмыс орындарын ұсынып отырған жұмыс берушілердің тізімі, және қаржыландыру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173"/>
        <w:gridCol w:w="5593"/>
      </w:tblGrid>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 шаруашылық қожалығы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 шаруашылық қожалығы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«Бекболат» шаруашылық қожалығы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