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c2379" w14:textId="60c23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2008 жылғы 20 желтоқсандағы N 71 "2009 жылға арналған Мәртөк ауданының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2009 жылғы 24 сәуірдегі N 97 шешімі. Ақтөбе облысы Мәртөк аудандық әділет басқармасында 2009 жылғы 5 мамырда N 3-8-84 тіркелді. Күші жойылды - Ақтөбе облысы Мәртөк аудандық мәслихатының 2010 жылғы 5 ақпандағы № 155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Ақтөбе облысы Мәртөк аудандық мәслихатының 2010.02.05 № 155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4 желтоқсандағы № 95 Бюджеттік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2009 жылғы 9 сәуірдегі № 150 «2009-2011 жылдарға арналған республикалық бюджет турлы» Қазақстан Республикасының Заңына өзгерістер мен толықтырулар енгізу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«2009 жылға арналған Мәртөк ауданының бюджеті туралы» 2008 жылғы 20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(№ 3-8-74 тіркелген, 2009 жылғы 21 қаңтарда «Мәртөк тынысы» газетінің № 4 жарияланған; аудандық мәслихаттың 2009 жылғы 19 ақпандағы 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000000"/>
          <w:sz w:val="28"/>
        </w:rPr>
        <w:t xml:space="preserve"> «Аудандық мәслихаттың 2008 жылғы 20 желтоқсандағы № 71 «2009 жылға арналған Мәртөк ауданының бюджеті туралы» шешіміне өзгерістер мен толықтырулар енгізу туралы», № 3-8-78 тіркелген, 2009 жылғы 18 наурыздағы «Мәртөк тынысы» газетінің № 12 жарияланған шешімімен енгізілген өзгерістер мен толықтыруларды еске ала отырып)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«2 213 908» деген цифрлар «1 998 451»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«1 938 408» деген цифрлар «1 722 951»деген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 «2 238 861,6» деген цифрлар «2 024 088,6»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активтерiмен жасалатын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операциялар бойынша сальдо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«684» деген цифрлар «0»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«684» деген цифрлар «0»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«белгіленді» деген сөзден кейін «2009 жылғы 1 қаңтардан бастап»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мынадай мазмұндағы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«2009 жылғы 1 шілдеден бастап: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- 13 717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- 1 296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төменгі күнкөріс деңгейінің шамасы - 13 717 теңге мөлшерінде белгіленсін».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5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«1 375 737» деген цифрлар «1 361 345»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мынадай мазмұндағы 7-1 тармағымен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«2009 жылға арналған аудандық бюджетте республикалық бюджеттен түсетін нысаналы трансферттер өңірлік жұмыспен қамту және кадрларды кайта даярлау стратегиясын іске асыруға 128 479 мың теңге сомасында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тұрғындарды жұмыспен қамтамасыз етуге 113 200 мың теңге сомасында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жұмыс орындары және жастар практикасы бағдарламасын кеңейтуге - 15279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соманы бөлу аудан әкімдігінің қаулысы негізінде жүзеге асырылады».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8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«4 366» деген цифрлар «7 307»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9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абзацтың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«23 737» деген цифрлар «61 737»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абзацта «құрылысы» деген сөзден кейін «және (немесе) сатып алу деген сөздермен толықтырылысын.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мынадай мазмұндағы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«инженерлі-коммуникациялық инфрақұрылым салуға – 38000 мың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10 тармақ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мынадай мазмұндағы 11-1 тармағымен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«2009 жылға арналған аудандық бюджетте облыстық бюджеттен түсетін нысаналы трансферттер өңірлік жұмыспен қамту және кадрларды кайта даярлау стратегиясын іске асыруға 15 795 мың теңге сомасында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тұрғындарды жұмыспен қамтамасыз етуге 15 795 мың теңге сомасында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соманы бөлу аудан әкімдігінің қаулысы негізінде жүзеге асырылады».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мынадай мазмұндағы 11-2 тармағымен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«2009 жылға арналған аудандық бюджетте өңірлік жұмыспен қамту және кадрларды кайта даярлау стратегиясын іске асыруға 8 805 мың теңге сомасында қаражат қарастырылсын,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тұрғындарды жұмыспен қамтамасыз етуге 8 805 мың теңге сомасында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соманы бөлу аудан әкімдігінің қаулысы негізінде жүзеге асырылады».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12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«5 041» деген цифрлар «2 741»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көрсетілген шешімдегі 1, 2, 4 қосымша осы шешімдегі 1, 2, 4 қосымшаға сәйкес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жылғы 1 қаңтардан бастап қолданысқа енгізіледі және әділет органдарында мемлекеттік тіркелген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Аудандық мәслихат           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сессиясының төрағасы  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М.Ордабаев                          А.Смағұлов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сәуірдегі № 97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Мәртөк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9"/>
        <w:gridCol w:w="1345"/>
        <w:gridCol w:w="1262"/>
        <w:gridCol w:w="5426"/>
        <w:gridCol w:w="2388"/>
      </w:tblGrid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ге)</w:t>
            </w:r>
          </w:p>
        </w:tc>
      </w:tr>
      <w:tr>
        <w:trPr>
          <w:trHeight w:val="105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1 998 451,0</w:t>
            </w:r>
          </w:p>
        </w:tc>
      </w:tr>
      <w:tr>
        <w:trPr>
          <w:trHeight w:val="3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сiмдер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254 600,0 </w:t>
            </w:r>
          </w:p>
        </w:tc>
      </w:tr>
      <w:tr>
        <w:trPr>
          <w:trHeight w:val="36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121 450 </w:t>
            </w:r>
          </w:p>
        </w:tc>
      </w:tr>
      <w:tr>
        <w:trPr>
          <w:trHeight w:val="375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121 450 </w:t>
            </w:r>
          </w:p>
        </w:tc>
      </w:tr>
      <w:tr>
        <w:trPr>
          <w:trHeight w:val="345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леуметтік салы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91 700 </w:t>
            </w:r>
          </w:p>
        </w:tc>
      </w:tr>
      <w:tr>
        <w:trPr>
          <w:trHeight w:val="375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леуметтік салы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91 700 </w:t>
            </w:r>
          </w:p>
        </w:tc>
      </w:tr>
      <w:tr>
        <w:trPr>
          <w:trHeight w:val="375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34 208 </w:t>
            </w:r>
          </w:p>
        </w:tc>
      </w:tr>
      <w:tr>
        <w:trPr>
          <w:trHeight w:val="375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лiкке салынатын салы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13 800 </w:t>
            </w:r>
          </w:p>
        </w:tc>
      </w:tr>
      <w:tr>
        <w:trPr>
          <w:trHeight w:val="375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5 243 </w:t>
            </w:r>
          </w:p>
        </w:tc>
      </w:tr>
      <w:tr>
        <w:trPr>
          <w:trHeight w:val="375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лiк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ралдарына салынатын салы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10 420 </w:t>
            </w:r>
          </w:p>
        </w:tc>
      </w:tr>
      <w:tr>
        <w:trPr>
          <w:trHeight w:val="375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жер салы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4 745 </w:t>
            </w:r>
          </w:p>
        </w:tc>
      </w:tr>
      <w:tr>
        <w:trPr>
          <w:trHeight w:val="645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а,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ызметтерге салынатын iшкi салы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5 753,0 </w:t>
            </w:r>
          </w:p>
        </w:tc>
      </w:tr>
      <w:tr>
        <w:trPr>
          <w:trHeight w:val="3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772,0 </w:t>
            </w:r>
          </w:p>
        </w:tc>
      </w:tr>
      <w:tr>
        <w:trPr>
          <w:trHeight w:val="705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да ресурстарды пайдалан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шiн 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сетiн 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сiмдер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1 900,0 </w:t>
            </w:r>
          </w:p>
        </w:tc>
      </w:tr>
      <w:tr>
        <w:trPr>
          <w:trHeight w:val="675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сiпкерлiк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сiби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ызметтi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ргiзгенi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шiн алынатын алымдар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3 081,0 </w:t>
            </w:r>
          </w:p>
        </w:tc>
      </w:tr>
      <w:tr>
        <w:trPr>
          <w:trHeight w:val="126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нді іс-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рекеттерді жаса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(немесе) 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 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кілеттігі бар мемлекеттік органдар немесе лауазымды адамдар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жаттар бергені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шін алынатын міндетті 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лемдер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1 489,0 </w:t>
            </w:r>
          </w:p>
        </w:tc>
      </w:tr>
      <w:tr>
        <w:trPr>
          <w:trHeight w:val="315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1 489,0 </w:t>
            </w:r>
          </w:p>
        </w:tc>
      </w:tr>
      <w:tr>
        <w:trPr>
          <w:trHeight w:val="375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емес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сiмдер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13 900,0 </w:t>
            </w:r>
          </w:p>
        </w:tc>
      </w:tr>
      <w:tr>
        <w:trPr>
          <w:trHeight w:val="375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сетiн кірістер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7 100,0 </w:t>
            </w:r>
          </w:p>
        </w:tc>
      </w:tr>
      <w:tr>
        <w:trPr>
          <w:trHeight w:val="675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лікті жал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беруден 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сетін кірістер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7 100,0 </w:t>
            </w:r>
          </w:p>
        </w:tc>
      </w:tr>
      <w:tr>
        <w:trPr>
          <w:trHeight w:val="192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аржыландырылатын, сондай-а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 Республикасы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лтты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Банкіні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бюджетінен (шы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ыстар сметасынан)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сталатын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аржыландырылатын мемлекеттік мекемелер салатын айыпп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лдар,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лдар, санкциялар,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ндіріп алулар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6 400,0 </w:t>
            </w:r>
          </w:p>
        </w:tc>
      </w:tr>
      <w:tr>
        <w:trPr>
          <w:trHeight w:val="264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най секторы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йымдарынан 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сетін 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сімдерді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оспа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анда, мемлекеттік бюджеттен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аржыландырылатын, сондай-а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 Республикасы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лтты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Банкіні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бюджетінен (шы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ыстар сметасынан)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сталатын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аржыландырылатын мемлекеттік мекемелер салатын айыпп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лдар,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лдар, санкциялар,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ндіріп алулар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6 400,0 </w:t>
            </w:r>
          </w:p>
        </w:tc>
      </w:tr>
      <w:tr>
        <w:trPr>
          <w:trHeight w:val="36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да салы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емес 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сімдер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400,0 </w:t>
            </w:r>
          </w:p>
        </w:tc>
      </w:tr>
      <w:tr>
        <w:trPr>
          <w:trHeight w:val="345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да салы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емес 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сімдер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400,0 </w:t>
            </w:r>
          </w:p>
        </w:tc>
      </w:tr>
      <w:tr>
        <w:trPr>
          <w:trHeight w:val="345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сетін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сімдер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7 000,0 </w:t>
            </w:r>
          </w:p>
        </w:tc>
      </w:tr>
      <w:tr>
        <w:trPr>
          <w:trHeight w:val="345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материалды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емес активтердi сату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7 000,0 </w:t>
            </w:r>
          </w:p>
        </w:tc>
      </w:tr>
      <w:tr>
        <w:trPr>
          <w:trHeight w:val="345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7 000,0 </w:t>
            </w:r>
          </w:p>
        </w:tc>
      </w:tr>
      <w:tr>
        <w:trPr>
          <w:trHeight w:val="36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сімдері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1 722 951,0 </w:t>
            </w:r>
          </w:p>
        </w:tc>
      </w:tr>
      <w:tr>
        <w:trPr>
          <w:trHeight w:val="51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аруды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 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 органдарынан 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сетін трансферттер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1 722 951,0 </w:t>
            </w:r>
          </w:p>
        </w:tc>
      </w:tr>
      <w:tr>
        <w:trPr>
          <w:trHeight w:val="255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бюджеттен 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сетiн трансферттер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1 722 951,0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1239"/>
        <w:gridCol w:w="795"/>
        <w:gridCol w:w="753"/>
        <w:gridCol w:w="5510"/>
        <w:gridCol w:w="2361"/>
      </w:tblGrid>
      <w:tr>
        <w:trPr>
          <w:trHeight w:val="31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Функционлдық топ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2 024 088,6</w:t>
            </w:r>
          </w:p>
        </w:tc>
      </w:tr>
      <w:tr>
        <w:trPr>
          <w:trHeight w:val="34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149 168,0</w:t>
            </w:r>
          </w:p>
        </w:tc>
      </w:tr>
      <w:tr>
        <w:trPr>
          <w:trHeight w:val="66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127 427,0</w:t>
            </w:r>
          </w:p>
        </w:tc>
      </w:tr>
      <w:tr>
        <w:trPr>
          <w:trHeight w:val="67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9 943,0</w:t>
            </w:r>
          </w:p>
        </w:tc>
      </w:tr>
      <w:tr>
        <w:trPr>
          <w:trHeight w:val="72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9 943,0</w:t>
            </w:r>
          </w:p>
        </w:tc>
      </w:tr>
      <w:tr>
        <w:trPr>
          <w:trHeight w:val="3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40 151,0</w:t>
            </w:r>
          </w:p>
        </w:tc>
      </w:tr>
      <w:tr>
        <w:trPr>
          <w:trHeight w:val="70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40 151,0</w:t>
            </w:r>
          </w:p>
        </w:tc>
      </w:tr>
      <w:tr>
        <w:trPr>
          <w:trHeight w:val="70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77 333,0</w:t>
            </w:r>
          </w:p>
        </w:tc>
      </w:tr>
      <w:tr>
        <w:trPr>
          <w:trHeight w:val="103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77 333,0</w:t>
            </w:r>
          </w:p>
        </w:tc>
      </w:tr>
      <w:tr>
        <w:trPr>
          <w:trHeight w:val="36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12 336,0</w:t>
            </w:r>
          </w:p>
        </w:tc>
      </w:tr>
      <w:tr>
        <w:trPr>
          <w:trHeight w:val="36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12 336,0</w:t>
            </w:r>
          </w:p>
        </w:tc>
      </w:tr>
      <w:tr>
        <w:trPr>
          <w:trHeight w:val="3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10 238,0</w:t>
            </w:r>
          </w:p>
        </w:tc>
      </w:tr>
      <w:tr>
        <w:trPr>
          <w:trHeight w:val="37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98,0</w:t>
            </w:r>
          </w:p>
        </w:tc>
      </w:tr>
      <w:tr>
        <w:trPr>
          <w:trHeight w:val="61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1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9 405,0</w:t>
            </w:r>
          </w:p>
        </w:tc>
      </w:tr>
      <w:tr>
        <w:trPr>
          <w:trHeight w:val="64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9 405,0</w:t>
            </w:r>
          </w:p>
        </w:tc>
      </w:tr>
      <w:tr>
        <w:trPr>
          <w:trHeight w:val="64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9 405,0</w:t>
            </w:r>
          </w:p>
        </w:tc>
      </w:tr>
      <w:tr>
        <w:trPr>
          <w:trHeight w:val="34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3 624,0</w:t>
            </w:r>
          </w:p>
        </w:tc>
      </w:tr>
      <w:tr>
        <w:trPr>
          <w:trHeight w:val="36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2 624,0</w:t>
            </w:r>
          </w:p>
        </w:tc>
      </w:tr>
      <w:tr>
        <w:trPr>
          <w:trHeight w:val="37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2 624,0</w:t>
            </w:r>
          </w:p>
        </w:tc>
      </w:tr>
      <w:tr>
        <w:trPr>
          <w:trHeight w:val="6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2 624,0</w:t>
            </w:r>
          </w:p>
        </w:tc>
      </w:tr>
      <w:tr>
        <w:trPr>
          <w:trHeight w:val="64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бойынша жұмыстарды ұйымдастыру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6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6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9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40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1 400 949,6</w:t>
            </w:r>
          </w:p>
        </w:tc>
      </w:tr>
      <w:tr>
        <w:trPr>
          <w:trHeight w:val="3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118 675,0</w:t>
            </w:r>
          </w:p>
        </w:tc>
      </w:tr>
      <w:tr>
        <w:trPr>
          <w:trHeight w:val="70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118 675,0</w:t>
            </w:r>
          </w:p>
        </w:tc>
      </w:tr>
      <w:tr>
        <w:trPr>
          <w:trHeight w:val="64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118 675,0</w:t>
            </w:r>
          </w:p>
        </w:tc>
      </w:tr>
      <w:tr>
        <w:trPr>
          <w:trHeight w:val="42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1 063 875,6</w:t>
            </w:r>
          </w:p>
        </w:tc>
      </w:tr>
      <w:tr>
        <w:trPr>
          <w:trHeight w:val="73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1 063 875,6</w:t>
            </w:r>
          </w:p>
        </w:tc>
      </w:tr>
      <w:tr>
        <w:trPr>
          <w:trHeight w:val="42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1 008 163,0</w:t>
            </w:r>
          </w:p>
        </w:tc>
      </w:tr>
      <w:tr>
        <w:trPr>
          <w:trHeight w:val="43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49 355,6</w:t>
            </w:r>
          </w:p>
        </w:tc>
      </w:tr>
      <w:tr>
        <w:trPr>
          <w:trHeight w:val="105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трансферттердің есебінен білім берудің мемлекеттік жүйесіне оқытудың жаңа технологияларын енгізу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6 357,0</w:t>
            </w:r>
          </w:p>
        </w:tc>
      </w:tr>
      <w:tr>
        <w:trPr>
          <w:trHeight w:val="37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218 399,0</w:t>
            </w:r>
          </w:p>
        </w:tc>
      </w:tr>
      <w:tr>
        <w:trPr>
          <w:trHeight w:val="60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99 399,0</w:t>
            </w:r>
          </w:p>
        </w:tc>
      </w:tr>
      <w:tr>
        <w:trPr>
          <w:trHeight w:val="31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10 249,0</w:t>
            </w:r>
          </w:p>
        </w:tc>
      </w:tr>
      <w:tr>
        <w:trPr>
          <w:trHeight w:val="94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 мекемелер үшін оқулықтар мен оқу-әдiстемелiк кешендерді сатып алу және жеткізу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61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100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Өңірлікжұмыспен қамту және кадрларды қайта даярлау стратегиясын іске асыру шеңберінде білім беру объектілерін күрделі,ағымдағы жөндеу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86 000,0</w:t>
            </w:r>
          </w:p>
        </w:tc>
      </w:tr>
      <w:tr>
        <w:trPr>
          <w:trHeight w:val="72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119 000,0</w:t>
            </w:r>
          </w:p>
        </w:tc>
      </w:tr>
      <w:tr>
        <w:trPr>
          <w:trHeight w:val="30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119 000,0</w:t>
            </w:r>
          </w:p>
        </w:tc>
      </w:tr>
      <w:tr>
        <w:trPr>
          <w:trHeight w:val="31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161 417,0</w:t>
            </w:r>
          </w:p>
        </w:tc>
      </w:tr>
      <w:tr>
        <w:trPr>
          <w:trHeight w:val="39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149 562,0</w:t>
            </w:r>
          </w:p>
        </w:tc>
      </w:tr>
      <w:tr>
        <w:trPr>
          <w:trHeight w:val="6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9 808,0</w:t>
            </w:r>
          </w:p>
        </w:tc>
      </w:tr>
      <w:tr>
        <w:trPr>
          <w:trHeight w:val="61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9 808,0</w:t>
            </w:r>
          </w:p>
        </w:tc>
      </w:tr>
      <w:tr>
        <w:trPr>
          <w:trHeight w:val="75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139 754,0</w:t>
            </w:r>
          </w:p>
        </w:tc>
      </w:tr>
      <w:tr>
        <w:trPr>
          <w:trHeight w:val="40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29 537,0</w:t>
            </w:r>
          </w:p>
        </w:tc>
      </w:tr>
      <w:tr>
        <w:trPr>
          <w:trHeight w:val="126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 бойынша әлеуметтік көмек көрсету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3 537,0</w:t>
            </w:r>
          </w:p>
        </w:tc>
      </w:tr>
      <w:tr>
        <w:trPr>
          <w:trHeight w:val="46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6 394,0</w:t>
            </w:r>
          </w:p>
        </w:tc>
      </w:tr>
      <w:tr>
        <w:trPr>
          <w:trHeight w:val="30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1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72 584,0</w:t>
            </w:r>
          </w:p>
        </w:tc>
      </w:tr>
      <w:tr>
        <w:trPr>
          <w:trHeight w:val="70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2 124,0</w:t>
            </w:r>
          </w:p>
        </w:tc>
      </w:tr>
      <w:tr>
        <w:trPr>
          <w:trHeight w:val="39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23 805,0</w:t>
            </w:r>
          </w:p>
        </w:tc>
      </w:tr>
      <w:tr>
        <w:trPr>
          <w:trHeight w:val="132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1 273,0</w:t>
            </w:r>
          </w:p>
        </w:tc>
      </w:tr>
      <w:tr>
        <w:trPr>
          <w:trHeight w:val="6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11 855,0</w:t>
            </w:r>
          </w:p>
        </w:tc>
      </w:tr>
      <w:tr>
        <w:trPr>
          <w:trHeight w:val="6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11 855,0</w:t>
            </w:r>
          </w:p>
        </w:tc>
      </w:tr>
      <w:tr>
        <w:trPr>
          <w:trHeight w:val="67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11 455,0</w:t>
            </w:r>
          </w:p>
        </w:tc>
      </w:tr>
      <w:tr>
        <w:trPr>
          <w:trHeight w:val="72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40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94 603,0</w:t>
            </w:r>
          </w:p>
        </w:tc>
      </w:tr>
      <w:tr>
        <w:trPr>
          <w:trHeight w:val="43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61 737,0</w:t>
            </w:r>
          </w:p>
        </w:tc>
      </w:tr>
      <w:tr>
        <w:trPr>
          <w:trHeight w:val="6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61 737,0</w:t>
            </w:r>
          </w:p>
        </w:tc>
      </w:tr>
      <w:tr>
        <w:trPr>
          <w:trHeight w:val="6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23 737,0</w:t>
            </w:r>
          </w:p>
        </w:tc>
      </w:tr>
      <w:tr>
        <w:trPr>
          <w:trHeight w:val="6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коммуниациялық инфрақұрылымды дамыту және жайластыру және (немесе)сатып алу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38 000,0</w:t>
            </w:r>
          </w:p>
        </w:tc>
      </w:tr>
      <w:tr>
        <w:trPr>
          <w:trHeight w:val="31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9 400,0</w:t>
            </w:r>
          </w:p>
        </w:tc>
      </w:tr>
      <w:tr>
        <w:trPr>
          <w:trHeight w:val="91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9 400,0</w:t>
            </w:r>
          </w:p>
        </w:tc>
      </w:tr>
      <w:tr>
        <w:trPr>
          <w:trHeight w:val="40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70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</w:p>
        </w:tc>
      </w:tr>
      <w:tr>
        <w:trPr>
          <w:trHeight w:val="43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23 466,0</w:t>
            </w:r>
          </w:p>
        </w:tc>
      </w:tr>
      <w:tr>
        <w:trPr>
          <w:trHeight w:val="6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17 063,0</w:t>
            </w:r>
          </w:p>
        </w:tc>
      </w:tr>
      <w:tr>
        <w:trPr>
          <w:trHeight w:val="6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12 275,0</w:t>
            </w:r>
          </w:p>
        </w:tc>
      </w:tr>
      <w:tr>
        <w:trPr>
          <w:trHeight w:val="6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2 003,0</w:t>
            </w:r>
          </w:p>
        </w:tc>
      </w:tr>
      <w:tr>
        <w:trPr>
          <w:trHeight w:val="40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2 785,0</w:t>
            </w:r>
          </w:p>
        </w:tc>
      </w:tr>
      <w:tr>
        <w:trPr>
          <w:trHeight w:val="102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6 403,0</w:t>
            </w:r>
          </w:p>
        </w:tc>
      </w:tr>
      <w:tr>
        <w:trPr>
          <w:trHeight w:val="40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40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403,0</w:t>
            </w:r>
          </w:p>
        </w:tc>
      </w:tr>
      <w:tr>
        <w:trPr>
          <w:trHeight w:val="40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1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117 991,0</w:t>
            </w:r>
          </w:p>
        </w:tc>
      </w:tr>
      <w:tr>
        <w:trPr>
          <w:trHeight w:val="3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66 057,0</w:t>
            </w:r>
          </w:p>
        </w:tc>
      </w:tr>
      <w:tr>
        <w:trPr>
          <w:trHeight w:val="64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66 057,0</w:t>
            </w:r>
          </w:p>
        </w:tc>
      </w:tr>
      <w:tr>
        <w:trPr>
          <w:trHeight w:val="3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66 057,0</w:t>
            </w:r>
          </w:p>
        </w:tc>
      </w:tr>
      <w:tr>
        <w:trPr>
          <w:trHeight w:val="31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834,0</w:t>
            </w:r>
          </w:p>
        </w:tc>
      </w:tr>
      <w:tr>
        <w:trPr>
          <w:trHeight w:val="66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834,0</w:t>
            </w:r>
          </w:p>
        </w:tc>
      </w:tr>
      <w:tr>
        <w:trPr>
          <w:trHeight w:val="39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37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99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424,0</w:t>
            </w:r>
          </w:p>
        </w:tc>
      </w:tr>
      <w:tr>
        <w:trPr>
          <w:trHeight w:val="3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16 272,0</w:t>
            </w:r>
          </w:p>
        </w:tc>
      </w:tr>
      <w:tr>
        <w:trPr>
          <w:trHeight w:val="64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13 017,0</w:t>
            </w:r>
          </w:p>
        </w:tc>
      </w:tr>
      <w:tr>
        <w:trPr>
          <w:trHeight w:val="40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11 658,0</w:t>
            </w:r>
          </w:p>
        </w:tc>
      </w:tr>
      <w:tr>
        <w:trPr>
          <w:trHeight w:val="67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тілді дамыту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1 359,0</w:t>
            </w:r>
          </w:p>
        </w:tc>
      </w:tr>
      <w:tr>
        <w:trPr>
          <w:trHeight w:val="70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3 255,0</w:t>
            </w:r>
          </w:p>
        </w:tc>
      </w:tr>
      <w:tr>
        <w:trPr>
          <w:trHeight w:val="61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 саясатын жүргізу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3 255,0</w:t>
            </w:r>
          </w:p>
        </w:tc>
      </w:tr>
      <w:tr>
        <w:trPr>
          <w:trHeight w:val="61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34 828,0</w:t>
            </w:r>
          </w:p>
        </w:tc>
      </w:tr>
      <w:tr>
        <w:trPr>
          <w:trHeight w:val="6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27 862,0</w:t>
            </w:r>
          </w:p>
        </w:tc>
      </w:tr>
      <w:tr>
        <w:trPr>
          <w:trHeight w:val="66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3 862,0</w:t>
            </w:r>
          </w:p>
        </w:tc>
      </w:tr>
      <w:tr>
        <w:trPr>
          <w:trHeight w:val="66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мәдениет объектілерін күрделі,ағымдағы жөндеу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24 000,0</w:t>
            </w:r>
          </w:p>
        </w:tc>
      </w:tr>
      <w:tr>
        <w:trPr>
          <w:trHeight w:val="64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3 703,0</w:t>
            </w:r>
          </w:p>
        </w:tc>
      </w:tr>
      <w:tr>
        <w:trPr>
          <w:trHeight w:val="31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бөлімінің қызметін қамтамасыз ету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3 128,0</w:t>
            </w:r>
          </w:p>
        </w:tc>
      </w:tr>
      <w:tr>
        <w:trPr>
          <w:trHeight w:val="67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575,0</w:t>
            </w:r>
          </w:p>
        </w:tc>
      </w:tr>
      <w:tr>
        <w:trPr>
          <w:trHeight w:val="67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3 263,0</w:t>
            </w:r>
          </w:p>
        </w:tc>
      </w:tr>
      <w:tr>
        <w:trPr>
          <w:trHeight w:val="73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3 263,0</w:t>
            </w:r>
          </w:p>
        </w:tc>
      </w:tr>
      <w:tr>
        <w:trPr>
          <w:trHeight w:val="94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52 566,0</w:t>
            </w:r>
          </w:p>
        </w:tc>
      </w:tr>
      <w:tr>
        <w:trPr>
          <w:trHeight w:val="3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19 029,0</w:t>
            </w:r>
          </w:p>
        </w:tc>
      </w:tr>
      <w:tr>
        <w:trPr>
          <w:trHeight w:val="67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11 722,0</w:t>
            </w:r>
          </w:p>
        </w:tc>
      </w:tr>
      <w:tr>
        <w:trPr>
          <w:trHeight w:val="40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10 088,0</w:t>
            </w:r>
          </w:p>
        </w:tc>
      </w:tr>
      <w:tr>
        <w:trPr>
          <w:trHeight w:val="37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36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434,0</w:t>
            </w:r>
          </w:p>
        </w:tc>
      </w:tr>
      <w:tr>
        <w:trPr>
          <w:trHeight w:val="36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7 307,0</w:t>
            </w:r>
          </w:p>
        </w:tc>
      </w:tr>
      <w:tr>
        <w:trPr>
          <w:trHeight w:val="97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7 307,0</w:t>
            </w:r>
          </w:p>
        </w:tc>
      </w:tr>
      <w:tr>
        <w:trPr>
          <w:trHeight w:val="36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5 737,0</w:t>
            </w:r>
          </w:p>
        </w:tc>
      </w:tr>
      <w:tr>
        <w:trPr>
          <w:trHeight w:val="39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5 737,0</w:t>
            </w:r>
          </w:p>
        </w:tc>
      </w:tr>
      <w:tr>
        <w:trPr>
          <w:trHeight w:val="34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5 737,0</w:t>
            </w:r>
          </w:p>
        </w:tc>
      </w:tr>
      <w:tr>
        <w:trPr>
          <w:trHeight w:val="103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27 800,0</w:t>
            </w:r>
          </w:p>
        </w:tc>
      </w:tr>
      <w:tr>
        <w:trPr>
          <w:trHeight w:val="70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27 800,0</w:t>
            </w:r>
          </w:p>
        </w:tc>
      </w:tr>
      <w:tr>
        <w:trPr>
          <w:trHeight w:val="34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ауылдарда,(селоларда)ауылдық округтерде әлеуметтік жобаларды қаржыландыру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27 800,0</w:t>
            </w:r>
          </w:p>
        </w:tc>
      </w:tr>
      <w:tr>
        <w:trPr>
          <w:trHeight w:val="61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10 199,0</w:t>
            </w:r>
          </w:p>
        </w:tc>
      </w:tr>
      <w:tr>
        <w:trPr>
          <w:trHeight w:val="37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10 199,0</w:t>
            </w:r>
          </w:p>
        </w:tc>
      </w:tr>
      <w:tr>
        <w:trPr>
          <w:trHeight w:val="6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4 067,0</w:t>
            </w:r>
          </w:p>
        </w:tc>
      </w:tr>
      <w:tr>
        <w:trPr>
          <w:trHeight w:val="39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4 067,0</w:t>
            </w:r>
          </w:p>
        </w:tc>
      </w:tr>
      <w:tr>
        <w:trPr>
          <w:trHeight w:val="73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6 132,0</w:t>
            </w:r>
          </w:p>
        </w:tc>
      </w:tr>
      <w:tr>
        <w:trPr>
          <w:trHeight w:val="64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3 132,0</w:t>
            </w:r>
          </w:p>
        </w:tc>
      </w:tr>
      <w:tr>
        <w:trPr>
          <w:trHeight w:val="129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6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18 613,0</w:t>
            </w:r>
          </w:p>
        </w:tc>
      </w:tr>
      <w:tr>
        <w:trPr>
          <w:trHeight w:val="36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18 613,0</w:t>
            </w:r>
          </w:p>
        </w:tc>
      </w:tr>
      <w:tr>
        <w:trPr>
          <w:trHeight w:val="66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8 613,0</w:t>
            </w:r>
          </w:p>
        </w:tc>
      </w:tr>
      <w:tr>
        <w:trPr>
          <w:trHeight w:val="100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8 613,0</w:t>
            </w:r>
          </w:p>
        </w:tc>
      </w:tr>
      <w:tr>
        <w:trPr>
          <w:trHeight w:val="96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6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11 720,0</w:t>
            </w:r>
          </w:p>
        </w:tc>
      </w:tr>
      <w:tr>
        <w:trPr>
          <w:trHeight w:val="34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3 601,0</w:t>
            </w:r>
          </w:p>
        </w:tc>
      </w:tr>
      <w:tr>
        <w:trPr>
          <w:trHeight w:val="67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3 601,0</w:t>
            </w:r>
          </w:p>
        </w:tc>
      </w:tr>
      <w:tr>
        <w:trPr>
          <w:trHeight w:val="64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3 101,0</w:t>
            </w:r>
          </w:p>
        </w:tc>
      </w:tr>
      <w:tr>
        <w:trPr>
          <w:trHeight w:val="39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8 119,0</w:t>
            </w:r>
          </w:p>
        </w:tc>
      </w:tr>
      <w:tr>
        <w:trPr>
          <w:trHeight w:val="39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2 741,0</w:t>
            </w:r>
          </w:p>
        </w:tc>
      </w:tr>
      <w:tr>
        <w:trPr>
          <w:trHeight w:val="73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2 741,0</w:t>
            </w:r>
          </w:p>
        </w:tc>
      </w:tr>
      <w:tr>
        <w:trPr>
          <w:trHeight w:val="9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5 378,0</w:t>
            </w:r>
          </w:p>
        </w:tc>
      </w:tr>
      <w:tr>
        <w:trPr>
          <w:trHeight w:val="99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5 378,0</w:t>
            </w:r>
          </w:p>
        </w:tc>
      </w:tr>
      <w:tr>
        <w:trPr>
          <w:trHeight w:val="3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238,0</w:t>
            </w:r>
          </w:p>
        </w:tc>
      </w:tr>
      <w:tr>
        <w:trPr>
          <w:trHeight w:val="30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238,0</w:t>
            </w:r>
          </w:p>
        </w:tc>
      </w:tr>
      <w:tr>
        <w:trPr>
          <w:trHeight w:val="40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238,0</w:t>
            </w:r>
          </w:p>
        </w:tc>
      </w:tr>
      <w:tr>
        <w:trPr>
          <w:trHeight w:val="64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238,0</w:t>
            </w:r>
          </w:p>
        </w:tc>
      </w:tr>
      <w:tr>
        <w:trPr>
          <w:trHeight w:val="30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Қаржы активтерімен жасалатын операциялар бойынша сальдо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-25 637,6</w:t>
            </w:r>
          </w:p>
        </w:tc>
      </w:tr>
      <w:tr>
        <w:trPr>
          <w:trHeight w:val="60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25 637,6</w:t>
            </w:r>
          </w:p>
        </w:tc>
      </w:tr>
      <w:tr>
        <w:trPr>
          <w:trHeight w:val="6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25 637,6</w:t>
            </w:r>
          </w:p>
        </w:tc>
      </w:tr>
      <w:tr>
        <w:trPr>
          <w:trHeight w:val="31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25 637,6</w:t>
            </w:r>
          </w:p>
        </w:tc>
      </w:tr>
      <w:tr>
        <w:trPr>
          <w:trHeight w:val="31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25 637,6</w:t>
            </w:r>
          </w:p>
        </w:tc>
      </w:tr>
    </w:tbl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сәуірдегі № 97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 асыруға бағытталған бюджеттік бағдарламаларға бөлумен 2009 жылға арналған аудандық  бюджеттің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1236"/>
        <w:gridCol w:w="793"/>
        <w:gridCol w:w="751"/>
        <w:gridCol w:w="7880"/>
      </w:tblGrid>
      <w:tr>
        <w:trPr>
          <w:trHeight w:val="69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топ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 ші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дар лама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8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ЖОБАЛАРЫ</w:t>
            </w:r>
          </w:p>
        </w:tc>
      </w:tr>
      <w:tr>
        <w:trPr>
          <w:trHeight w:val="3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4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зге де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ызметтер</w:t>
            </w:r>
          </w:p>
        </w:tc>
      </w:tr>
      <w:tr>
        <w:trPr>
          <w:trHeight w:val="36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(облысты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рылыс 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лімі</w:t>
            </w:r>
          </w:p>
        </w:tc>
      </w:tr>
      <w:tr>
        <w:trPr>
          <w:trHeight w:val="34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реконструкциялау</w:t>
            </w:r>
          </w:p>
        </w:tc>
      </w:tr>
      <w:tr>
        <w:trPr>
          <w:trHeight w:val="37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й-коммуналды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</w:p>
        </w:tc>
      </w:tr>
      <w:tr>
        <w:trPr>
          <w:trHeight w:val="3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 шаруашылы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 </w:t>
            </w:r>
          </w:p>
        </w:tc>
      </w:tr>
      <w:tr>
        <w:trPr>
          <w:trHeight w:val="37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(облысты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рылыс 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лімі</w:t>
            </w:r>
          </w:p>
        </w:tc>
      </w:tr>
      <w:tr>
        <w:trPr>
          <w:trHeight w:val="6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рылысы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(немесе) сатып алу</w:t>
            </w:r>
          </w:p>
        </w:tc>
      </w:tr>
      <w:tr>
        <w:trPr>
          <w:trHeight w:val="6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инфра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рылымды дамыту , жайластыру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(немесе)сатып алу</w:t>
            </w:r>
          </w:p>
        </w:tc>
      </w:tr>
      <w:tr>
        <w:trPr>
          <w:trHeight w:val="99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ы, ерекше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алатын таби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аума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тар,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 ортаны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жануарлар 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ниесін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ау, жер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атынастары</w:t>
            </w:r>
          </w:p>
        </w:tc>
      </w:tr>
      <w:tr>
        <w:trPr>
          <w:trHeight w:val="36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</w:tc>
      </w:tr>
      <w:tr>
        <w:trPr>
          <w:trHeight w:val="37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(облысты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рылыс 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лімі</w:t>
            </w:r>
          </w:p>
        </w:tc>
      </w:tr>
      <w:tr>
        <w:trPr>
          <w:trHeight w:val="36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йесін дамыту</w:t>
            </w:r>
          </w:p>
        </w:tc>
      </w:tr>
    </w:tbl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сәуірдегі № 97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2009 жылға арналған "қаладағы аудан, аудандық маңызы бар қала, кент, ауыл (село), ауылдық (селолық) округ әкімінің аппараты" 123 бағдарламасының әкімдігінің бюджеттік бағдарламасы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3"/>
        <w:gridCol w:w="2413"/>
        <w:gridCol w:w="2533"/>
        <w:gridCol w:w="2273"/>
        <w:gridCol w:w="1433"/>
      </w:tblGrid>
      <w:tr>
        <w:trPr>
          <w:trHeight w:val="25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округі атауы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"Аудан (облыстық маңызы бар қала) әкімінің қызметін қамтамасыз ету"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"Мұқтаж азаматтарға үйінде әлеуметтік көмек көрсету"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"Елді мекендерде көшелерді жарықтандыру"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"Елді мекендердің санитариясын қамтамасыз ету"</w:t>
            </w:r>
          </w:p>
        </w:tc>
      </w:tr>
      <w:tr>
        <w:trPr>
          <w:trHeight w:val="31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Аққұдық с/о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5588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Байторысай с/о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Қаратоғай с/о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Қарашай с/о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с/о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с/о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</w:t>
            </w:r>
          </w:p>
        </w:tc>
      </w:tr>
      <w:tr>
        <w:trPr>
          <w:trHeight w:val="31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Тәңіберген с/о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Хазрет с/о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Хлебодар с/о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Родников с/о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Байнассай с/о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Жайсан с/о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7316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Құрмансай с/о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5706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77333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9808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12275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3"/>
        <w:gridCol w:w="3013"/>
        <w:gridCol w:w="3453"/>
        <w:gridCol w:w="2173"/>
      </w:tblGrid>
      <w:tr>
        <w:trPr>
          <w:trHeight w:val="25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округі атауы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"Елді мекендерді абаттандыру мен көгалдандыру"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"Аудандық маңызы бар қалаларда, кенттерде, ауылдарда (селоларда), ауылдық (селолық) округтерде автомобиль жолдарының жұмыс істеуін қамтамасыз ету"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31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Аққұдық с/о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10 065</w:t>
            </w:r>
          </w:p>
        </w:tc>
      </w:tr>
      <w:tr>
        <w:trPr>
          <w:trHeight w:val="31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Байторысай с/о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7 111</w:t>
            </w:r>
          </w:p>
        </w:tc>
      </w:tr>
      <w:tr>
        <w:trPr>
          <w:trHeight w:val="31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Қаратоғай с/о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6 440</w:t>
            </w:r>
          </w:p>
        </w:tc>
      </w:tr>
      <w:tr>
        <w:trPr>
          <w:trHeight w:val="31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Қарашай с/о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5 673</w:t>
            </w:r>
          </w:p>
        </w:tc>
      </w:tr>
      <w:tr>
        <w:trPr>
          <w:trHeight w:val="31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с/о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8 773</w:t>
            </w:r>
          </w:p>
        </w:tc>
      </w:tr>
      <w:tr>
        <w:trPr>
          <w:trHeight w:val="31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с/о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22 829</w:t>
            </w:r>
          </w:p>
        </w:tc>
      </w:tr>
      <w:tr>
        <w:trPr>
          <w:trHeight w:val="31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Тәңіберген с/о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8 144</w:t>
            </w:r>
          </w:p>
        </w:tc>
      </w:tr>
      <w:tr>
        <w:trPr>
          <w:trHeight w:val="31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Хазрет с/о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4 156</w:t>
            </w:r>
          </w:p>
        </w:tc>
      </w:tr>
      <w:tr>
        <w:trPr>
          <w:trHeight w:val="31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Хлебодар с/о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8 753</w:t>
            </w:r>
          </w:p>
        </w:tc>
      </w:tr>
      <w:tr>
        <w:trPr>
          <w:trHeight w:val="31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Родников с/о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6 105</w:t>
            </w:r>
          </w:p>
        </w:tc>
      </w:tr>
      <w:tr>
        <w:trPr>
          <w:trHeight w:val="31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Байнассай с/о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6 343</w:t>
            </w:r>
          </w:p>
        </w:tc>
      </w:tr>
      <w:tr>
        <w:trPr>
          <w:trHeight w:val="31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Жайсан с/о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10 553</w:t>
            </w:r>
          </w:p>
        </w:tc>
      </w:tr>
      <w:tr>
        <w:trPr>
          <w:trHeight w:val="31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Құрмансай с/о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7 872</w:t>
            </w:r>
          </w:p>
        </w:tc>
      </w:tr>
      <w:tr>
        <w:trPr>
          <w:trHeight w:val="40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2785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8613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112817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