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2af3" w14:textId="cc12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Сарат ауылдық округі әкімінің 2009 жылғы 17 ақпандағы N 1 шешімі. Ақтөбе облысының Әйтеке би аудандық әділет басқармасында 2009 жылдың 12 наурызда N 3-2-73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Сарат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Әйтеке би ауданы Сарат ауылдық округінің әкімінің 27.06.2016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13.04.2017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Қырыққұдық ауыл тұрғындарының пікірін ескере отырып Қырыққұдық ауылының көшелеріне төмендегідей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Әлия Молдағұлова – қаһарман қазақ қызы, Кеңес Одағының батыры, бірінші көшеге есімі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Мәншүк Мәметова – қаһарман қазақ қызы, Кеңес Одағының батыры, екінші көшеге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Әділет басқармасында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Сарат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Т.Сәрсенхалықов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