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d0c2" w14:textId="f3ed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 алты жасқа дейінгі мүгедек балалары бар отбасыларға қосымша көмек беру туралы" Ақтөбе облысы әкімдігінің 2007 жылғы 10 мамырдағы N 156 қаулысына толықтыру және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2009 жылғы 13 наурыздағы N 80 қаулысы. Ақтөбе облысының Әділет департаментінде 2009 жылғы 26 наурызда N 3286 тіркелді. Күші жойылды - Ақтөбе облыстық әкімдігінің 2013 жылғы 09 тамыздағы № 261 қаулысымен</w:t>
      </w:r>
    </w:p>
    <w:p>
      <w:pPr>
        <w:spacing w:after="0"/>
        <w:ind w:left="0"/>
        <w:jc w:val="both"/>
      </w:pPr>
      <w:r>
        <w:rPr>
          <w:rFonts w:ascii="Times New Roman"/>
          <w:b w:val="false"/>
          <w:i w:val="false"/>
          <w:color w:val="ff0000"/>
          <w:sz w:val="28"/>
        </w:rPr>
        <w:t>      Ескерту. Күші жойылды - Ақтөбе облыстық әкімдігінің 09.08.2013 № 261 (01.01.2014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Республикасындағы мүгедектерді әлеуметтік қорғау туралы" Қазақстан Республикасының 2005 жылғы 13 сәуірдегі № 39 Заңының </w:t>
      </w:r>
      <w:r>
        <w:rPr>
          <w:rFonts w:ascii="Times New Roman"/>
          <w:b w:val="false"/>
          <w:i w:val="false"/>
          <w:color w:val="000000"/>
          <w:sz w:val="28"/>
        </w:rPr>
        <w:t>16</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27 баптарына</w:t>
      </w:r>
      <w:r>
        <w:rPr>
          <w:rFonts w:ascii="Times New Roman"/>
          <w:b w:val="false"/>
          <w:i w:val="false"/>
          <w:color w:val="000000"/>
          <w:sz w:val="28"/>
        </w:rPr>
        <w:t xml:space="preserve"> сәйкес облыс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"Он алты жасқа дейінгі мүгедек балалары бар отбасыларға қосымша көмек беру туралы" Ақтөбе облысы әкімдігінің 2007 жылғы 10 мамырдағы № 156 </w:t>
      </w:r>
      <w:r>
        <w:rPr>
          <w:rFonts w:ascii="Times New Roman"/>
          <w:b w:val="false"/>
          <w:i w:val="false"/>
          <w:color w:val="000000"/>
          <w:sz w:val="28"/>
        </w:rPr>
        <w:t>қаулысына</w:t>
      </w:r>
      <w:r>
        <w:rPr>
          <w:rFonts w:ascii="Times New Roman"/>
          <w:b w:val="false"/>
          <w:i w:val="false"/>
          <w:color w:val="000000"/>
          <w:sz w:val="28"/>
        </w:rPr>
        <w:t xml:space="preserve"> Ақтөбе облысы әкімдігінің 2007 жылғы 16 қарашадағы № 369 қаулысына (2007 жылғы 30 мамырда Ақтөбе облысы бойынша Әділет департаментінде № 3207 тіркелген "Ақтөбе" және "Актюбинский вестник" газеттерінде 2007 жылғы 12 маусымда № 72, 2007 жылғы 10 маусымда № 85 жарияланған) енгізілген өзгерістерді ескере отырып (2007 жылғы 3 желтоқсанда Ақтөбе облысы бойынша Әділет департаментінде № 3230 тіркелген "Ақтөбе" және "Актюбинский вестник" газеттерінде 2007 жылғы 20 желтоқсанда № 154, 2007 жылғы 20 желтоқсанда № 155 жарияланған) мынадай толықтыру және өзгерістер енгізілсін:</w:t>
      </w:r>
      <w:r>
        <w:br/>
      </w:r>
      <w:r>
        <w:rPr>
          <w:rFonts w:ascii="Times New Roman"/>
          <w:b w:val="false"/>
          <w:i w:val="false"/>
          <w:color w:val="000000"/>
          <w:sz w:val="28"/>
        </w:rPr>
        <w:t>
      қаулының атауына "балалары бар отбасыларға" деген сөздерінен кейін "және I, II, III топтағы мүгедектерге" сөздерімен толықтырылсын.</w:t>
      </w:r>
      <w:r>
        <w:br/>
      </w:r>
      <w:r>
        <w:rPr>
          <w:rFonts w:ascii="Times New Roman"/>
          <w:b w:val="false"/>
          <w:i w:val="false"/>
          <w:color w:val="000000"/>
          <w:sz w:val="28"/>
        </w:rPr>
        <w:t>
      қаулының 1 тармағына "Он алты жасқа дейінгі мүгедек балалары бар отбасыларға" деген сөздерден кейін "әлеуметтік жәрдемақы алып отырған I, II, III топтағы жалпы аурулардан, бала кезінен, әскери борышын орындауға байланысты емес мертігу немесе ауру салдарынан мүгедектікке душар болған мүгедектеріне";</w:t>
      </w:r>
      <w:r>
        <w:br/>
      </w:r>
      <w:r>
        <w:rPr>
          <w:rFonts w:ascii="Times New Roman"/>
          <w:b w:val="false"/>
          <w:i w:val="false"/>
          <w:color w:val="000000"/>
          <w:sz w:val="28"/>
        </w:rPr>
        <w:t>
      қаулының 2, 3 тармағындағы "Он алты жасқа дейінгі мүгедек балалары бар отбасыларға" және "мүгедек-бала"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xml:space="preserve">
      2. Осы қаулы алғаш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xml:space="preserve">      Облыс әкімі                          Е.Сағындықов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