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ab65" w14:textId="f6aa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Зеленобор селолық округі әкімінің 2009 жылғы 22 мамырдағы № 8 шешімі. Ақмола облысы Щучье ауданының Әділет басқармасында 2009 жылғы 22 маусымда № 1-19-160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туралы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зін -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ару туралы»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кімшілік – 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 xml:space="preserve">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12 мамырдағы Қымызынай селосының, 2009 жылдың 14 мамырдағы Молбаза селосының тұрғындар жиналысының хаттамасын есепке ала отырып Зеленобор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шелерге атаулар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ымызынай селосында № 1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Абай атауын.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Молбаза селосында № 1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шеге – Жастар атауын.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ылауды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Щучье ауданының әділет басқармасында мемлекеттік тіркеуден өткен күнінен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Зеленобор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С.Бектасов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