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b582" w14:textId="3bab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Новоселовка селолық округінің Қаратөбе селосының көшелеріне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Новоселовка селолық округі әкімінің 2009 жылғы 24 шілдедегі № 13 шешімі. Ақмола облысы Шортанды ауданының Әділет басқармасында 2009 жылғы 26 тамызда № 1-18-85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әкімшілік-аумақтық құрылысы туралы»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2009 жылдың 29 мамырдағы тіл саясаты және ономастика жөніндегі комиссиясының № 5 шешімімен тұрғындарының пікірі есебімен Новоселовка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Новоселовка селолық округінің Қаратөбе селосының көшелеріне атау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көшесіне – Ақ-жайық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№ 2 көшесіне – Орталық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№ 3 көшесіне – Жастар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С.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бастығы                                    Е. 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