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1634" w14:textId="0771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2009 жылғы 8 мамырдағы № А-3/98 "2009 жылдың сәуір-маусымында және қазан-желтоқсанында азаматтарды кезекті мерзімді әскери қызметке шақыруды ұйымдастыру және қамтамасыз ету туралы"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2009 жылғы 1 қазандағы № А-5/216 қаулысы. Ақмола облысы Шортанды ауданының Әділет басқармасында 2009 жылғы 16 қазанда № 1-18-92 тіркелді. Күші жойылды - Ақмола облысы Шортанды ауданы әкімдігінің 2010 жылғы 23 ақпандағы № А-1/34а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2010.02.23 № А-1/34а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1998 жылғы 24 наурыздағы «Нормативтік құқықтық актілер туралы» Заңының 28 бабына сәйкес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әкімдігінің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А-3/98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жылдың сәуір-маусымында және қазан-желтоқсанында азаматтарды кезекті мерзімді әскери қызметке шақыруды ұйымдастыру және қамтамасыз ету туралы» қаулысына (нормативтік құқықтық актілерді мемлекеттік тіркеу тізілімінде № 1-18-71 тіркелген, аудандық «Өрлеу» газетінде 2009 жылғы 27 маусымда № 25, аудандық «Вести» газетінде 2009 жылғы 27 маусымда № 25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Шортанды ауданы әкімдігінің жоғарыда көрсетілген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шақыру комиссиясының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Оралова Сәуле Теңізбайқызы  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жанындағы «Шортанды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коммуналдық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кәсіпорынының (әрі қарай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МКҚК) ультра-дыбысты 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кабинетінің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бикесі, аудандық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комиссиясының хатшысы.;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комиссиясының құрамынан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Каракина Людмила Равхатовна 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жанындағы «Шортанды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емханасы» МКҚК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тіркеушісі, аудандық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комиссиясының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жылдың 1 қазанынан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Шортанды ауданы әкімінің оранбасары В.П.Игнатовқа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Шортанды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 «Қорғаныс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емханасы» </w:t>
      </w:r>
      <w:r>
        <w:rPr>
          <w:rFonts w:ascii="Times New Roman"/>
          <w:b w:val="false"/>
          <w:i w:val="false"/>
          <w:color w:val="000000"/>
          <w:sz w:val="28"/>
        </w:rPr>
        <w:t>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Д.Шақанов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