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9e85" w14:textId="9a69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Рахымжан Қошқарбаев ауылдық аймағы әкімінің 2009 жылғы 17 тамыздағы № 1 шешімі. Ақмола облысы Целиноград ауданының Әділет басқармасында 2009 жылғы 24 қыркүйекте № 1-17-108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«Қазакстан Республикасындағы жергілікті мемлекеттік басқару және өзін–өзі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құрылыcы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ауылы тұрғындары жиналыстарының 2009 жылдың 12 маусымындағы № 9 хаттамасын есепке ала отырып, Рахымжан Қошқарбаев ауылдық аймағының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Сарыкөл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«Бейбітшілік»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«Достық»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Рахымжан Қошқарбаев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аймағының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