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5c2" w14:textId="0b65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Арықты ауыл округінің елді мекендеріне көшелер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Арықты ауылдық округі әкімінің 2009 жылғы 24 шілдедегі № 17 шешімі. Ақмола облысы Қорғалжын ауданының Әділет басқармасында 2009 жылғы 27 тамызда № 1-15-135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ескере отырып, Арықты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Арықты ауылына келесі көшелер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Төлеубаев Жақан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Ленин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Абай Құнанбаев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Жамбыл Жабаев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Сулыкөл ауылының № 1 көшесіне - Ыбырай Алтынсарин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Култай ауылының № 1 көшесіне – Сәкен Сейфуллин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Садырбай ауылының № 1 көшесіне – Абай Құнанбаев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шешім Қорғалжын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Арықты ауылының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А.Б.Ысқақов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