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49d" w14:textId="4a69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Жолдыбай ауылының, Бұлақ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Симферополь селолық округі әкімінің 2009 жылғы 7 тамыздағы № 2 шешімі. Ақмола облысы Зеренді ауданының Әділет басқармасында 2009 жылғы 15 қыркүйекте № 1-14-109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және бүкіл шешімнің мәтіні бойынша "селосы", "селолық", "селосының" деген сөздері тиісінше "ауылы", "ауылдық", "ауылының" деген сөздермен ауыстырылды - Ақмола облысы Зеренді ауданы Симферополь ауылдық округі әкімінің 20.01.2017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Жолдыбай ауылы және Бұлақ ауылы халқының пікірін ескере отырып, Симферополь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Жолдыбай ауылының, Бұлақ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Жолдыбай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– Болашақ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– Байтерек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Ақ қайың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Бұлақ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Жасыл ел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– Келте бұлақ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