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95b3e" w14:textId="6e95b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Сейфуллин ауылының, Қараөзек ауылының, Жаңатілек ауылының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С.Сейфуллин атындағы селолық округі әкімінің 2009 жылғы 7 тамыздағы № 2 шешімі. Ақмола облысы Зеренді ауданының Әділет басқармасында 2009 жылғы 15 қыркүйекте № 1-14-104 тіркелді.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Шешімнің тақырыбында "селосының" сөзі "ауылының" сөзіне және бүкіл мәтін бойынша "селосы", "селолық", "селосының" деген сөздері "ауылы", "ауылдық", "ауылының" деген сөздермен ауыстырылды - Ақмола облысы Зеренді ауданы Сәкен Сейфуллин атындағы ауылдық округі әкімінің 27.03.2017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1993 жылғы 8 желтоқсандағы "Қазақстан Республикасының әкімшілік-аумақтық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Сейфуллин ауылы, Қараөзек ауылы және Жаңатілек ауылы халқының пікірін ескере отырып, Сәкен Сейфуллин атындағы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Сейфуллин ауылы, Қараөзек ауылы және Жаңатілек ауылының көшелеріне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Сейфуллин ауылы: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 көшеге – Бейбітшілік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2 көшеге - Бірлік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3 көшеге – Наурыз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4 көшеге – Орталық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5 көшеге - Достық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6 көшеге - Мамыр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7 көшеге - Ардагер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8 көшеге – Жаңа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9 көшеге – Жайлау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Қараөзек ауылы: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 көшеге – Орталық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2 көшеге – Достық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3 көшеге – Тәуелсіздік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Жаңатілек ауылы: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 көшеге - Орталық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2 көшеге – Бірлік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Зеренді ауданының Әділет басқармасында мемлекеттік тіркеуден өткен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Н.Уәлиев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Зеренді ауданының "Сәулет және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құрылысы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В.М.Петрова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Зеренді ауданының "Мәдениет және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тілдерді дамыту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Ә.М.Райымбекова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