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92d2" w14:textId="0049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Ешім ауылындағы Ишимская көшесін Бірәлі Нұртазин атындағы көшеге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Ешім селолық округі әкімінің 2009 жылғы 1 шілдедегі № 08 шешімі. Ақмола облысы Жақсы ауданының Әділет басқармасында 2009 жылғы 17 шілдеде № 1-13-92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08 желтоқсандағы «Қазақстан Республикасындағы әкімшілік-аумақтық құрылысы туралы» Занының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Занының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Ешім ауылы елінің пікірін есепке ала отырып, Ешім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1.Ешім ауылындағы Ешім көшесі Бірәлі Нұртазин атындағы көшеге өзгерту.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2.Шешімнің орындалуының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Жақсы ауданының Әділет басқармасында мемлекеттік тіркеуден өткен күннен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А. 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