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4ec4e" w14:textId="084e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Тіркелетін жылы он жеті жасқа толатын еркек жынысты азаматтарды 2010 жылдың қаңтар-наурыз айларында "Есіл ауданының қорғаныс істері бөлімі" мемлекеттік мекемесінің әскери шақыру учаскесіне тіркелуін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әкімінің 2009 жылғы 14 желтоқсандағы № 12 шешімі. Ақмола облысы Есіл ауданының Әділет басқармасында 2010 жылғы 18 қаңтарда № 1-11-111 тіркелді. Күші жойылды - Ақмола облысы Есіл ауданы әкімінің 2010 жылғы 22 желтоқсандағы № 16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Ақмола облысы Есіл ауданы әкімінің 2010.12.22 № 16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және өзін-өзі басқару туралы» 2001 жылғы 23 қантардағы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«Әскери міндеттілік пен әскери қызмет туралы» 2005 жылғы 8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2006 жылғы 5 мамырдағы № 371 қаулысымен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әскери міндеттілер мен әскерге шақырылушылардың әскери есебін жүргізу тәртібі туралы ережелеріне сәйкес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, аудан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Тіркеу жүргізілген жылы он жеті жасқа толып отырған ер азаматтарды 2010 жылдың қаңтар-наурыз айларында «Есіл ауданының қорғаныс істері бөлімі» мемлекеттік мекемесінің әскери шақыру учаскесіне тіркелуі ұйымдастырылып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«Тіркеу жүргізілген жылы он жеті жасқа толып отырған ер азаматтарды «Есіл ауданының қорғаныс істері бөлімі» мемлекеттік мекемесінің аудандық әскери шақыру учаскесіне тіркелуін жүргізу туралы» 2009 жылғы 20 ақпандағы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 құқықтық актілердің мемлекеттік тіркелу тізілімінде № 1-11-100 тіркелген, аудандық «Жаңа Есіл» газетінің 2009 жылғы 3 сәуірдегі № 25-26 (378-379) жарияланған) Есіл ауданы әкімінің шешімінің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Есіл ауданы әкімінің осы шешімнің орындалуын бақылау Есіл ауданы әкімінің орынбасары С.К.Ағымбаеваға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Есіл ауданы әкімінің осы шешімі Есіл ауданының Әділет басқармасында мемлекеттік тіркелген күннен бастап күшіне енеді және ресми жарияланған бірінші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ауданының әкімі                       С.Ерин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«Есіл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Ж.Х.Меңбаев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