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5b1c" w14:textId="6635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Бірсуат және Сәуле ауылдарының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Бірсуат ауылдық округі әкімінің 2009 жылғы 7 тамыздағы № 01 шешімі. Ақмола облысы Еңбекшілдер ауданының Әділет басқармасында 2009 жылғы 10 қыркүйекте № 1-10-96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«Қазақстан Республикасындағы жергілікті мемлекеттік басқару және өзін - өзі басқару туралы» Заңы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жылы 8 желтоқсандағы «Қазақстан Республикасының әкімшілік – аумақтық құрылысы туралы» Заңы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2009 жылғы 19 мамырдағы Бірсуат ауылы тұрғындары жиынының № 01 хаттамасын, 2009 жылғы 19 мамырдағы Сәуле ауылы тұрғындарының жиынының № 02 хаттамасын есепке ала отырып, Бірсуат ауылдық округінің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Бірсуат және Сәуле ауылдарының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Бірсуат ауылында № 1 көшесіне – «Біржан сал» атауы, № 2 көшесіне – «Ақан сері» атауы, № 3 көшесіне - «Шоқан Уәлиханов» атауы, № 4 көшесіне - «Сатан Нұрмаганов» атауы және № 5 көшесіне - «Абылай хан»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Сәуле ауылында № 1 көшесіне – «Ақан сері» атауы, № 2 көшесіне – «Әйтім Әміров» атауы, № 3 көшесіне – «Біржан сал»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Еңбекшілдер ауданының әділет басқармасында мемлекеттік тіркеуден өткен күннен бастап күшіне енеді және ресми түрде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Бірсуат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Ж. Қарамолдинов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«Сәулет және қала құрылысы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А.Қ. 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Г.Т. Жақыпова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