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9d237" w14:textId="0c9d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Еңбекшілдер аудандық мәслихатының 2008 жылғы 22 желтоқсандағы № С-11/4 "2009 жылға арналған аудан бюджеті туралы"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аудандық мәслихатының 2009 жылғы 26 қазандағы № С-18/2 шешімі. Ақмола облысы Еңбекшілдер ауданының Әділет басқармасында 2009 жылғы 12 қарашада № 1-10-104 тіркелді. Күші жойылды - Ақмола облысы Еңбекшілдер аудандық мәслихатының 2010 жылғы 10 ақпандағы № С21/5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 Күші жойылды - Ақмола облысы Еңбекшілдер аудандық мәслихатының 2010.02.10 № С21/5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жылғы 4 желтоқсандағы Бюджеттік кодексінің 106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 әкімдігінің ұсынысына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Еңбекшілдер аудандық мәслихатының «2009 жылға арналған аудан бюджеті туралы» 2008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С-11/4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1-10-78 тіркелген, 2009 жылғы 16 қаңтарда аудандық «Жаңа дәуір» газетінде және 2009 жылғы 17 қаңтарда аудандық «Сельская новь» газетінде жарияланған), одан кейін Еңбекшілдер аудандық мәслихатының шешімдерімен енгізілген, 2009 жылғы 2 наурыздағы </w:t>
      </w:r>
      <w:r>
        <w:rPr>
          <w:rFonts w:ascii="Times New Roman"/>
          <w:b w:val="false"/>
          <w:i w:val="false"/>
          <w:color w:val="000000"/>
          <w:sz w:val="28"/>
        </w:rPr>
        <w:t>№ С-13/2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«Еңбекшілдер аудандық мәслихатының 2008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С-11/4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аудан бюджеті туралы» шешіміне өзгертулер енгізу туралы» (нормативтік құқықтық актілерді мемлекеттік тіркеудің Тізілімінде № 1-10-83 тіркелген, 2009 жылғы 27 наурызда аудандық «Жаңа дәуір» газетінде № 25 және 2009 жылғы 28 наурызда аудандық «Сельская новь» газетінде № 26 жарияланған), 2009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№ С-14/2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«Еңбекшілдер аудандық мәслихатының 2008 жылғы 22 желтоқсандағы  </w:t>
      </w:r>
      <w:r>
        <w:rPr>
          <w:rFonts w:ascii="Times New Roman"/>
          <w:b w:val="false"/>
          <w:i w:val="false"/>
          <w:color w:val="000000"/>
          <w:sz w:val="28"/>
        </w:rPr>
        <w:t>№ С-11/4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аудан бюджеті туралы» шешіміне өзгертулер енгізу туралы» (нормативтік құқықтық актілерді мемлекеттік тіркеудің Тізілімінде № 1-10-84 тіркелген, 2009 жылғы 1 мамырда аудандық «Жаңа дәуір» газетінде № 35 және 2009 жылғы 2 мамырда аудандық «Сельская новь» газетінде № 36 жарияланған), 2009 жылғы 27 сәуірдегі </w:t>
      </w:r>
      <w:r>
        <w:rPr>
          <w:rFonts w:ascii="Times New Roman"/>
          <w:b w:val="false"/>
          <w:i w:val="false"/>
          <w:color w:val="000000"/>
          <w:sz w:val="28"/>
        </w:rPr>
        <w:t>№ С-15/5</w:t>
      </w:r>
      <w:r>
        <w:rPr>
          <w:rFonts w:ascii="Times New Roman"/>
          <w:b w:val="false"/>
          <w:i w:val="false"/>
          <w:color w:val="000000"/>
          <w:sz w:val="28"/>
        </w:rPr>
        <w:t xml:space="preserve"> «Еңбекшілдер аудандық мәслихатының 2008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С-11/4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аудан бюджеті туралы» шешіміне өзгертулер енгізу туралы» (нормативтік құқықтық актілерді мемлекеттік тіркеудің Тізілімінде № 1-10-86 тіркелген, 2009 жылғы 22 мамырда аудандық «Жаңа дәуір» газетінде № 41 және 2009 жылғы 23 мамырда аудандық «Сельская новь» газетінде № 42 жарияланған), 2009 жылғы 20 шілдеде </w:t>
      </w:r>
      <w:r>
        <w:rPr>
          <w:rFonts w:ascii="Times New Roman"/>
          <w:b w:val="false"/>
          <w:i w:val="false"/>
          <w:color w:val="000000"/>
          <w:sz w:val="28"/>
        </w:rPr>
        <w:t>№ С-17/3</w:t>
      </w:r>
      <w:r>
        <w:rPr>
          <w:rFonts w:ascii="Times New Roman"/>
          <w:b w:val="false"/>
          <w:i w:val="false"/>
          <w:color w:val="000000"/>
          <w:sz w:val="28"/>
        </w:rPr>
        <w:t xml:space="preserve"> «Еңбекшілдер аудандық мәслихатының 2008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С-11/4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аудан бюджеті туралы» шешіміне өзгертулер енгізу туралы» (нормативтік құқықтық актілерді мемлекеттік тіркеудің Тізілімінде № 1-10-90 тіркелген, 2009 жылғы 31 шілдеде аудандық «Жаңа дәуір» газетінде № 61 және 2009 жылғы 1 тамызда аудандық «Сельская новь» газетінде № 62 жарияланған) шешімдеріне келесідей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тармақшасындағы «1488133,7» саны «1487529,6»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тармақтың 2 тармақшасындағы «1505815,8» саны «1504211,7»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тармақтың 4 тармақшасындағы «14570» саны «15570»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Аудандық мәслихаттың «2009 жылға арналған аудан бюджеті туралы» 2008 жылғы 22 желтоқсандағы № С-11/4 (нормативтік құқықтық актілерді мемлекеттік тіркеудің Тізілімінде № 1-10-78 тіркелген, 2009 жылғы 16 қаңтарда аудандық «Жаңа дәуір» газетінде және 2009 жылғы 17 қаңтарда аудандық «Сельская новь»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 1</w:t>
      </w:r>
      <w:r>
        <w:rPr>
          <w:rFonts w:ascii="Times New Roman"/>
          <w:b w:val="false"/>
          <w:i w:val="false"/>
          <w:color w:val="000000"/>
          <w:sz w:val="28"/>
        </w:rPr>
        <w:t>, 2, 4 қосымшалары осы шешімінің 1, 2, 3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Еңбекшілдер ауданының Әділет басқармасында мемлекеттік тіркеуден өткен күнінен бастап күшіне енеді және 2009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сесиясының төрағасы                        А.Әмрин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М.Исажанов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Еңбекшілдер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Т.Хамитов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Еңбекшілдер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Р.Нұрғалиев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С-11/4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Еңбекшілдер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"2009 жылға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 туралы"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С-11/4 шешіміне өзгертулер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2009 жылғы 26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С-18/2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611"/>
        <w:gridCol w:w="762"/>
        <w:gridCol w:w="668"/>
        <w:gridCol w:w="3844"/>
        <w:gridCol w:w="1544"/>
        <w:gridCol w:w="1877"/>
        <w:gridCol w:w="1250"/>
        <w:gridCol w:w="1801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 бекі-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тілген бюджет</w:t>
            </w:r>
          </w:p>
        </w:tc>
        <w:tc>
          <w:tcPr>
            <w:tcW w:w="1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 нақты-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ланған бюджет</w:t>
            </w:r>
          </w:p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тылау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 нақты-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ланған бюджет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айырықшалық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1.Түсімдер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1466515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1488133,7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-604,1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1487529,6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310157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330157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330157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297563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292063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-5987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286076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</w:p>
        </w:tc>
      </w:tr>
      <w:tr>
        <w:trPr>
          <w:trHeight w:val="5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салынбайтын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 көзінен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жеке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салығы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</w:t>
            </w:r>
          </w:p>
        </w:tc>
      </w:tr>
      <w:tr>
        <w:trPr>
          <w:trHeight w:val="5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бойынша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асыратын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194049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-10000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167049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194049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-10000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167049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194049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-10000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167049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салықтар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97466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салықтар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69375</w:t>
            </w:r>
          </w:p>
        </w:tc>
      </w:tr>
      <w:tr>
        <w:trPr>
          <w:trHeight w:val="5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жеке кәсіпкер-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лердің мүлкіне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салынатын салық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69060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мүлкiне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11467</w:t>
            </w:r>
          </w:p>
        </w:tc>
      </w:tr>
      <w:tr>
        <w:trPr>
          <w:trHeight w:val="5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жерлерiне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</w:tr>
      <w:tr>
        <w:trPr>
          <w:trHeight w:val="7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жеріне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салынатын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салығы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7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тұлғалардан,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жер салығы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жерлеріне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тұлғалардан,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жер салығы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салынатын салық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салынатын салық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салынатын салық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5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салықтар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15586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</w:p>
        </w:tc>
      </w:tr>
      <w:tr>
        <w:trPr>
          <w:trHeight w:val="10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саудада өткізетін,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өзінің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мұқтажда-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рына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(авиациялықты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қоспағанда)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 болшек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саудада сататын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отыны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түсетiн түсiмдер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12081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12081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алым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</w:t>
            </w:r>
          </w:p>
        </w:tc>
      </w:tr>
      <w:tr>
        <w:trPr>
          <w:trHeight w:val="5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тіркуден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откізу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алым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түрлерiмен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құқығы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лицензиялық алым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тiркеуi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үшiн алынатын алым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6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тіркеуі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алынатын алым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6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тіркегені,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тіркегені үшін алым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жасау құқығын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тіркеуі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алым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</w:t>
            </w:r>
          </w:p>
        </w:tc>
      </w:tr>
      <w:tr>
        <w:trPr>
          <w:trHeight w:val="11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мекендердегі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рының бөлу жолағында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(көрнекі)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төлем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салығы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</w:p>
        </w:tc>
      </w:tr>
      <w:tr>
        <w:trPr>
          <w:trHeight w:val="3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мелерге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арыздарынан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қоспағанда,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арыздардан,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арыздарынан,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жүргізілетін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өтініштерден,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 парағының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дубликатын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шағымдардан,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аралық (төрелік)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соттардың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шешімдерін мәжбүрлеп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орындауға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парағын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шағымдардың,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актілерінің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парағының және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көшірмелерін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шағымдардан алынады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159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актілерiн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үшiн,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тық хал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тiркеу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куәлiктердi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өзгертуге, толық-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келтiруге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куәлiктердi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13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ликасына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адамдарды шақыруға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дегені үшін, сондай-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осы құжаттарға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енгізгені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3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азаматтығын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азаматтығын тоқтату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ресімдегені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баж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баж салығы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6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 куәлігін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бергенi және оны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сайын тіркегені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6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азаматтық, қызметтік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қаруының (аңшылық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суық қаруды, белгі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беретін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шашыратқыштарды,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көзден жас ағызатын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немесе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тітіркен-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діретін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толтырылған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құрылғыларды,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үрлемелі қуаты 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Дж-дан аспайтын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пневматикалық қаруды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қоспағанда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калибрі 4,5 мм-ге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дейінгілерін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қоспағанда) әрбір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бірлігін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әкетуге рұқсат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бергені Қаруды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оқтары сақтауға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 сақтау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алып жүруге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дауға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түсiмдер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кірiсi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кірісі бөлігінің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түсімдері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кірісінің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бөлігінің түсімдері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меншiгін-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дегі мүлiктi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беруден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меншiктегі мүлiктi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жалдаудан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лердiң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 көрсетудi)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өткiзуiнен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8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лердiң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 көрсетудi)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өткiзуiнен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8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Жергілiктi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көрсететiн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қызметтердi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түсетiн түсiмдер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3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дырылатын,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(шығыстар смета-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қаржыланды-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айыппұлдар,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пұлдар,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өндіріп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алулар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</w:t>
            </w:r>
          </w:p>
        </w:tc>
      </w:tr>
      <w:tr>
        <w:trPr>
          <w:trHeight w:val="13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(шығыстар смета-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қаржыланды-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айыппұлдар,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пұлдар,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өндіріп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алулар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салатын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айыппұлдар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санкциялар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емес түсімдер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емес түсімдер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5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Жергіліктік бюджетке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салықтық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емес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</w:t>
            </w:r>
          </w:p>
        </w:tc>
      </w:tr>
      <w:tr>
        <w:trPr>
          <w:trHeight w:val="5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5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түсімдер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активтердi сату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түсімдер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1156358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1157976,7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-604,1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1157372,6</w:t>
            </w:r>
          </w:p>
        </w:tc>
      </w:tr>
      <w:tr>
        <w:trPr>
          <w:trHeight w:val="5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тұрған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түсетiн трансферттер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1156358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1157976,7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-604,1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1157373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түсетiн трансферттер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1156358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1157976,7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-604,1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1157373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-264,1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90189,9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Мақсатты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трансферттері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361796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306794,7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306454,7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760728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760728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85"/>
        <w:gridCol w:w="719"/>
        <w:gridCol w:w="662"/>
        <w:gridCol w:w="3855"/>
        <w:gridCol w:w="1523"/>
        <w:gridCol w:w="1780"/>
        <w:gridCol w:w="1404"/>
        <w:gridCol w:w="179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 бекітілген бюджет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 нақтыналған бюджет</w:t>
            </w:r>
          </w:p>
        </w:tc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Нақтылау</w:t>
            </w:r>
          </w:p>
        </w:tc>
        <w:tc>
          <w:tcPr>
            <w:tcW w:w="1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 нақтыналған бюджет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функиця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1442515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1505815,8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-1604,1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1504211,7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 көрсету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140161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142559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123056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125852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35689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80639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83008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істеуі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80639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бағалауды жүргізу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10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және бір-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толықтығын қамта-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және сату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қызмет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бөлімі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 шеңберіндегі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жою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бөлімі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қауінсіздігін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767767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842932,3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577,9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843510,2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 және оқыту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21454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21554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21454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21554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21454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21554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709977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745711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-4201,1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741509,9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709977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745711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-4201,1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741509,9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686717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723751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-4198,1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719552,9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жүйесінде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технология-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ларын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12717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білімнен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67420,3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69415,3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55284,3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55279,3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ақпараттандыру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ұйымдары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үшiн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оқу-методикалық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комплекстерін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 және жеткiзу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 өткiзу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күрделі, ағымды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36851,3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36851,3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12136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құру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12136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-2571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33567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40729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қамту және әлеумет-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33567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40729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15836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15794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-1647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 матери-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алдық қамтамасыз ету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меттік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</w:p>
        </w:tc>
      </w:tr>
      <w:tr>
        <w:trPr>
          <w:trHeight w:val="15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құралдармен қамта-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ымдау тілі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көмекшілердің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 қызметтер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қамту және әлеу-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 төлеу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налдық шаруашылық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122592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131571,7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-11416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120155,7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86416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91659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95273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көлігі және 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үйымдастыру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үймен қамтамасыз ету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86416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90559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93873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салуға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53939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53939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никациялық инфра-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 дамытуға,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жайластыруға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36744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25845,7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-14813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11032,7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1660,7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жүйесін дамыту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1660,7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-14385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меншігіндегі жылу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-14385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туысы 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кеңістiк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35031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27134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Мәдениет-демалыс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жұмысын қолдау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27134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32267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 дамыту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турлерiн дамыту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өткiзу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құрама команда-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қатысуы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23848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22414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17125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16891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iстеуiн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15929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16429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халықтарының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тілдерін дамыту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саясатын жүргізу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және ақпа-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10712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</w:t>
            </w:r>
          </w:p>
        </w:tc>
      </w:tr>
      <w:tr>
        <w:trPr>
          <w:trHeight w:val="10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275582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217979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218053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бөлімі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бөлімі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</w:tr>
      <w:tr>
        <w:trPr>
          <w:trHeight w:val="10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есебiнен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шараларын іске асыру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261380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201468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201468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261380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201468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201468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жүйесін дамыту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261380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201468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201468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 бөлімі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алқаптарын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түрден екіншісіне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ауыстыру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қызметі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қызметі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бөлімі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коммуникациялар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26447,7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27767,7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17768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қалаларда, кент-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терде,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етуін қаматамасыз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9999,7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9999,7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бөлімі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9999,7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9999,7</w:t>
            </w:r>
          </w:p>
        </w:tc>
      </w:tr>
      <w:tr>
        <w:trPr>
          <w:trHeight w:val="12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және елді-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және ұстау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9999,7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9999,7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бәсекелестікті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органының резерві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шылығы,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бөлімнің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1012,1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1012,1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қайтару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1012,1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 беру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терiмен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ұлғайту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-32252,1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-32252,1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32252,1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32252,1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қозғалысы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32252,1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32252,1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қалдықтары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32252,1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32252,1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 қалдықтары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32252,1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32252,1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 қалдықтары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32252,1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32252,1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С-11/4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Еңбекшілдер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"2009 жылға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 туралы"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С-11/4 шешіміне өзгертулер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2009 жылғы 26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С-18/2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Бюджеттік бағдарламалардың даму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1042"/>
        <w:gridCol w:w="1022"/>
        <w:gridCol w:w="1022"/>
        <w:gridCol w:w="7178"/>
        <w:gridCol w:w="231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334382,7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 көрсету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5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7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7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18962</w:t>
            </w:r>
          </w:p>
        </w:tc>
      </w:tr>
      <w:tr>
        <w:trPr>
          <w:trHeight w:val="42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18962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</w:t>
            </w:r>
          </w:p>
        </w:tc>
      </w:tr>
      <w:tr>
        <w:trPr>
          <w:trHeight w:val="30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ақпараттандыру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</w:t>
            </w:r>
          </w:p>
        </w:tc>
      </w:tr>
      <w:tr>
        <w:trPr>
          <w:trHeight w:val="28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</w:t>
            </w:r>
          </w:p>
        </w:tc>
      </w:tr>
      <w:tr>
        <w:trPr>
          <w:trHeight w:val="30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және қайта құру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</w:t>
            </w:r>
          </w:p>
        </w:tc>
      </w:tr>
      <w:tr>
        <w:trPr>
          <w:trHeight w:val="28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95533,7</w:t>
            </w:r>
          </w:p>
        </w:tc>
      </w:tr>
      <w:tr>
        <w:trPr>
          <w:trHeight w:val="28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ұй шаруашылығы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93873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93873</w:t>
            </w:r>
          </w:p>
        </w:tc>
      </w:tr>
      <w:tr>
        <w:trPr>
          <w:trHeight w:val="52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қорының тұрғын үйін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(немесе) сатып алуға берілетін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53939</w:t>
            </w:r>
          </w:p>
        </w:tc>
      </w:tr>
      <w:tr>
        <w:trPr>
          <w:trHeight w:val="57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 дамытуға, жайластыруға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39934</w:t>
            </w:r>
          </w:p>
        </w:tc>
      </w:tr>
      <w:tr>
        <w:trPr>
          <w:trHeight w:val="27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1660,7</w:t>
            </w:r>
          </w:p>
        </w:tc>
      </w:tr>
      <w:tr>
        <w:trPr>
          <w:trHeight w:val="27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1660,7</w:t>
            </w:r>
          </w:p>
        </w:tc>
      </w:tr>
      <w:tr>
        <w:trPr>
          <w:trHeight w:val="27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1660,7</w:t>
            </w:r>
          </w:p>
        </w:tc>
      </w:tr>
      <w:tr>
        <w:trPr>
          <w:trHeight w:val="30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кеңістiк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</w:t>
            </w:r>
          </w:p>
        </w:tc>
      </w:tr>
      <w:tr>
        <w:trPr>
          <w:trHeight w:val="27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</w:p>
        </w:tc>
      </w:tr>
      <w:tr>
        <w:trPr>
          <w:trHeight w:val="27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</w:p>
        </w:tc>
      </w:tr>
      <w:tr>
        <w:trPr>
          <w:trHeight w:val="27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</w:p>
        </w:tc>
      </w:tr>
      <w:tr>
        <w:trPr>
          <w:trHeight w:val="27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7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7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82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шылығы, ерекше қорғалатын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201468</w:t>
            </w:r>
          </w:p>
        </w:tc>
      </w:tr>
      <w:tr>
        <w:trPr>
          <w:trHeight w:val="28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201468</w:t>
            </w:r>
          </w:p>
        </w:tc>
      </w:tr>
      <w:tr>
        <w:trPr>
          <w:trHeight w:val="28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201468</w:t>
            </w:r>
          </w:p>
        </w:tc>
      </w:tr>
      <w:tr>
        <w:trPr>
          <w:trHeight w:val="25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201468</w:t>
            </w:r>
          </w:p>
        </w:tc>
      </w:tr>
      <w:tr>
        <w:trPr>
          <w:trHeight w:val="25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</w:t>
            </w:r>
          </w:p>
        </w:tc>
      </w:tr>
      <w:tr>
        <w:trPr>
          <w:trHeight w:val="25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</w:t>
            </w:r>
          </w:p>
        </w:tc>
      </w:tr>
      <w:tr>
        <w:trPr>
          <w:trHeight w:val="25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</w:t>
            </w: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ұлғайту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С-11/4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Еңбекшілдер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"2009 жылға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 туралы"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С-11/4 шешіміне өзгертулер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2009 жылғы 26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С-18/2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Ауылдық (селолық) округтердегі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бағдарламаның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763"/>
        <w:gridCol w:w="824"/>
        <w:gridCol w:w="722"/>
        <w:gridCol w:w="4575"/>
        <w:gridCol w:w="1372"/>
        <w:gridCol w:w="1737"/>
        <w:gridCol w:w="1270"/>
        <w:gridCol w:w="1434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тылау</w:t>
            </w:r>
          </w:p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42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122606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128030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129690</w:t>
            </w:r>
          </w:p>
        </w:tc>
      </w:tr>
      <w:tr>
        <w:trPr>
          <w:trHeight w:val="28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80639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83008</w:t>
            </w:r>
          </w:p>
        </w:tc>
      </w:tr>
      <w:tr>
        <w:trPr>
          <w:trHeight w:val="78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80639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83008</w:t>
            </w:r>
          </w:p>
        </w:tc>
      </w:tr>
      <w:tr>
        <w:trPr>
          <w:trHeight w:val="79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80639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83008</w:t>
            </w:r>
          </w:p>
        </w:tc>
      </w:tr>
      <w:tr>
        <w:trPr>
          <w:trHeight w:val="78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істеуі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80639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83008</w:t>
            </w:r>
          </w:p>
        </w:tc>
      </w:tr>
      <w:tr>
        <w:trPr>
          <w:trHeight w:val="36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21554</w:t>
            </w:r>
          </w:p>
        </w:tc>
      </w:tr>
      <w:tr>
        <w:trPr>
          <w:trHeight w:val="3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 және оқыту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21554</w:t>
            </w:r>
          </w:p>
        </w:tc>
      </w:tr>
      <w:tr>
        <w:trPr>
          <w:trHeight w:val="8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21554</w:t>
            </w:r>
          </w:p>
        </w:tc>
      </w:tr>
      <w:tr>
        <w:trPr>
          <w:trHeight w:val="5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бие ұйымдарын қолдау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21554</w:t>
            </w:r>
          </w:p>
        </w:tc>
      </w:tr>
      <w:tr>
        <w:trPr>
          <w:trHeight w:val="3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-288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17607</w:t>
            </w:r>
          </w:p>
        </w:tc>
      </w:tr>
      <w:tr>
        <w:trPr>
          <w:trHeight w:val="34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</w:tr>
      <w:tr>
        <w:trPr>
          <w:trHeight w:val="8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</w:tr>
      <w:tr>
        <w:trPr>
          <w:trHeight w:val="36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</w:tr>
      <w:tr>
        <w:trPr>
          <w:trHeight w:val="3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14067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-217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</w:t>
            </w:r>
          </w:p>
        </w:tc>
      </w:tr>
      <w:tr>
        <w:trPr>
          <w:trHeight w:val="8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14067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-217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</w:t>
            </w:r>
          </w:p>
        </w:tc>
      </w:tr>
      <w:tr>
        <w:trPr>
          <w:trHeight w:val="40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</w:t>
            </w:r>
          </w:p>
        </w:tc>
      </w:tr>
      <w:tr>
        <w:trPr>
          <w:trHeight w:val="28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-147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</w:t>
            </w:r>
          </w:p>
        </w:tc>
      </w:tr>
      <w:tr>
        <w:trPr>
          <w:trHeight w:val="58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туысы 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коммуникациялар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</w:t>
            </w:r>
          </w:p>
        </w:tc>
      </w:tr>
      <w:tr>
        <w:trPr>
          <w:trHeight w:val="42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</w:t>
            </w:r>
          </w:p>
        </w:tc>
      </w:tr>
      <w:tr>
        <w:trPr>
          <w:trHeight w:val="8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</w:t>
            </w:r>
          </w:p>
        </w:tc>
      </w:tr>
      <w:tr>
        <w:trPr>
          <w:trHeight w:val="8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6"/>
        <w:gridCol w:w="1255"/>
        <w:gridCol w:w="1092"/>
        <w:gridCol w:w="1215"/>
        <w:gridCol w:w="1133"/>
        <w:gridCol w:w="1011"/>
        <w:gridCol w:w="1032"/>
        <w:gridCol w:w="1398"/>
        <w:gridCol w:w="1215"/>
        <w:gridCol w:w="1073"/>
        <w:gridCol w:w="808"/>
        <w:gridCol w:w="97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қаласының әкімі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Заозерный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</w:t>
            </w:r>
          </w:p>
        </w:tc>
      </w:tr>
      <w:tr>
        <w:trPr>
          <w:trHeight w:val="165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ған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ған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ған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ған бюджет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ған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ған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</w:tr>
      <w:tr>
        <w:trPr>
          <w:trHeight w:val="285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35928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27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</w:tr>
      <w:tr>
        <w:trPr>
          <w:trHeight w:val="285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</w:tr>
      <w:tr>
        <w:trPr>
          <w:trHeight w:val="315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</w:tr>
      <w:tr>
        <w:trPr>
          <w:trHeight w:val="315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</w:tr>
      <w:tr>
        <w:trPr>
          <w:trHeight w:val="285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7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15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55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285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7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1061"/>
        <w:gridCol w:w="826"/>
        <w:gridCol w:w="905"/>
        <w:gridCol w:w="1080"/>
        <w:gridCol w:w="1100"/>
        <w:gridCol w:w="1382"/>
        <w:gridCol w:w="1237"/>
        <w:gridCol w:w="1471"/>
        <w:gridCol w:w="1022"/>
        <w:gridCol w:w="934"/>
        <w:gridCol w:w="80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Краснофлот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</w:t>
            </w:r>
          </w:p>
        </w:tc>
      </w:tr>
      <w:tr>
        <w:trPr>
          <w:trHeight w:val="28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ған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ған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ған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ған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ған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ған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</w:tr>
      <w:tr>
        <w:trPr>
          <w:trHeight w:val="28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</w:p>
        </w:tc>
      </w:tr>
      <w:tr>
        <w:trPr>
          <w:trHeight w:val="27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</w:tr>
      <w:tr>
        <w:trPr>
          <w:trHeight w:val="28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</w:tr>
      <w:tr>
        <w:trPr>
          <w:trHeight w:val="31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</w:tr>
      <w:tr>
        <w:trPr>
          <w:trHeight w:val="31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</w:tr>
      <w:tr>
        <w:trPr>
          <w:trHeight w:val="28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7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1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5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28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7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4"/>
        <w:gridCol w:w="1083"/>
        <w:gridCol w:w="677"/>
        <w:gridCol w:w="970"/>
        <w:gridCol w:w="971"/>
        <w:gridCol w:w="1253"/>
        <w:gridCol w:w="1332"/>
        <w:gridCol w:w="1234"/>
        <w:gridCol w:w="1649"/>
        <w:gridCol w:w="839"/>
        <w:gridCol w:w="944"/>
        <w:gridCol w:w="91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 ауылдық округі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Мамай ауылдық округі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Заурал ауылдық округі</w:t>
            </w:r>
          </w:p>
        </w:tc>
      </w:tr>
      <w:tr>
        <w:trPr>
          <w:trHeight w:val="285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тілген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ған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ған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ған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тылау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ған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 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ған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</w:tr>
      <w:tr>
        <w:trPr>
          <w:trHeight w:val="285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</w:t>
            </w:r>
          </w:p>
        </w:tc>
      </w:tr>
      <w:tr>
        <w:trPr>
          <w:trHeight w:val="27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285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315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315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285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27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15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285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285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85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7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069"/>
        <w:gridCol w:w="756"/>
        <w:gridCol w:w="917"/>
        <w:gridCol w:w="993"/>
        <w:gridCol w:w="1222"/>
        <w:gridCol w:w="1323"/>
        <w:gridCol w:w="1260"/>
        <w:gridCol w:w="1375"/>
        <w:gridCol w:w="1070"/>
        <w:gridCol w:w="937"/>
        <w:gridCol w:w="97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Баймырза ауылдық округі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ауылдық округі</w:t>
            </w:r>
          </w:p>
        </w:tc>
      </w:tr>
      <w:tr>
        <w:trPr>
          <w:trHeight w:val="285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 бюджет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ған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ған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ған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тылау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ған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ған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ған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</w:tr>
      <w:tr>
        <w:trPr>
          <w:trHeight w:val="285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</w:tr>
      <w:tr>
        <w:trPr>
          <w:trHeight w:val="27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</w:tr>
      <w:tr>
        <w:trPr>
          <w:trHeight w:val="285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</w:tr>
      <w:tr>
        <w:trPr>
          <w:trHeight w:val="315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</w:tr>
      <w:tr>
        <w:trPr>
          <w:trHeight w:val="315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</w:tr>
      <w:tr>
        <w:trPr>
          <w:trHeight w:val="285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27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285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315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285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315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255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85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7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7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1068"/>
        <w:gridCol w:w="708"/>
        <w:gridCol w:w="1049"/>
        <w:gridCol w:w="1031"/>
        <w:gridCol w:w="1229"/>
        <w:gridCol w:w="1365"/>
        <w:gridCol w:w="1229"/>
        <w:gridCol w:w="1030"/>
        <w:gridCol w:w="970"/>
        <w:gridCol w:w="1027"/>
        <w:gridCol w:w="116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Аңғалбатыр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</w:t>
            </w:r>
          </w:p>
        </w:tc>
      </w:tr>
      <w:tr>
        <w:trPr>
          <w:trHeight w:val="28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ған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Нақтылау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ған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ған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ған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ған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ған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</w:tc>
      </w:tr>
      <w:tr>
        <w:trPr>
          <w:trHeight w:val="28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21669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</w:p>
        </w:tc>
      </w:tr>
      <w:tr>
        <w:trPr>
          <w:trHeight w:val="27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</w:t>
            </w:r>
          </w:p>
        </w:tc>
      </w:tr>
      <w:tr>
        <w:trPr>
          <w:trHeight w:val="28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</w:t>
            </w:r>
          </w:p>
        </w:tc>
      </w:tr>
      <w:tr>
        <w:trPr>
          <w:trHeight w:val="31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</w:t>
            </w:r>
          </w:p>
        </w:tc>
      </w:tr>
      <w:tr>
        <w:trPr>
          <w:trHeight w:val="31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</w:t>
            </w:r>
          </w:p>
        </w:tc>
      </w:tr>
      <w:tr>
        <w:trPr>
          <w:trHeight w:val="28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13673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13673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13673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13673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8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1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8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1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5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8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27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