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74de" w14:textId="ed27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 Бозтал ауылының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Бозтал ауылы әкімінің 2009 жылғы 4 қарашадағы № 5 шешімі. Ақмола облысы Ерейментау ауданының Әділет басқармасында 2009 жылғы 19 қарашада № 1-9-131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1993 жылғы 08 желтоқсандағы «Қазақстан Республикасының әкімшілік-аумақтық құрылысы туралы»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қаңтарындағы «Қазақстан Республикасындағы жергілікті мемлекеттік басқару және өзін-өзі басқару туралы»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тұрғындардың пікірлерін есепке ала отырып, Бозтал ауылының әкімі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Бозтал ауылының көшелеріне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Бауыржан Момышұлы атауы берілсін,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Тәуелсіздік атауы берілсін,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көшеге Ардагерлер атауы берілсін,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 көшеге Достық атауы берілсін,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5 көшеге Ынталы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бақылауға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Ерейментау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Бозтал ауылының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С.Н.Акпанова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«Ерейментау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М.Б.Әдірешев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«Ерейментау ауданының сәулет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қалақұрылысы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Н.К.Батенов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