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96d26d" w14:textId="096d26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2009 жылы азаматтарды әскерге шақыру учаскесіне тізімге алуды өткізуді ұйымдастыру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Ақмола облысы Егіндікөл ауданы әкімінің 2009 жылғы 9 қаңтардағы № 1 шешімі. Ақмола облысы Егіндікөл ауданының Әділет басқармасында 2009 жылғы № 1-8-76 тіркелді. Күші жойылды - Ақмола облысы Егіндікөл ауданы әкімінің 2010 жылғы 29 қаңтардағы № 1 шешімімен</w:t>
      </w:r>
    </w:p>
    <w:p>
      <w:pPr>
        <w:spacing w:after="0"/>
        <w:ind w:left="0"/>
        <w:jc w:val="both"/>
      </w:pPr>
      <w:r>
        <w:rPr>
          <w:rFonts w:ascii="Times New Roman"/>
          <w:b w:val="false"/>
          <w:i/>
          <w:color w:val="800000"/>
          <w:sz w:val="28"/>
        </w:rPr>
        <w:t xml:space="preserve">      Ескерту. Күші жойылды - Ақмола облысы Егіндікөл ауданы әкімінің 2010.01.29 </w:t>
      </w:r>
      <w:r>
        <w:rPr>
          <w:rFonts w:ascii="Times New Roman"/>
          <w:b w:val="false"/>
          <w:i w:val="false"/>
          <w:color w:val="000000"/>
          <w:sz w:val="28"/>
        </w:rPr>
        <w:t>№ 1</w:t>
      </w:r>
      <w:r>
        <w:rPr>
          <w:rFonts w:ascii="Times New Roman"/>
          <w:b w:val="false"/>
          <w:i/>
          <w:color w:val="800000"/>
          <w:sz w:val="28"/>
        </w:rPr>
        <w:t xml:space="preserve"> шешімімен</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xml:space="preserve">      Қазақстан Республикасының 2005 жылғы 8 шілдедегі «Әскери міндеттілік және әскери қызмет туралы» </w:t>
      </w:r>
      <w:r>
        <w:rPr>
          <w:rFonts w:ascii="Times New Roman"/>
          <w:b w:val="false"/>
          <w:i w:val="false"/>
          <w:color w:val="000000"/>
          <w:sz w:val="28"/>
        </w:rPr>
        <w:t>Заңының</w:t>
      </w:r>
      <w:r>
        <w:rPr>
          <w:rFonts w:ascii="Times New Roman"/>
          <w:b w:val="false"/>
          <w:i w:val="false"/>
          <w:color w:val="000000"/>
          <w:sz w:val="28"/>
        </w:rPr>
        <w:t xml:space="preserve"> 17 бабының 3 тармағына, Қазақстан Республикасының «Қазақстан Республикасындағы жергілікті мемлекеттік басқару туралы» </w:t>
      </w:r>
      <w:r>
        <w:rPr>
          <w:rFonts w:ascii="Times New Roman"/>
          <w:b w:val="false"/>
          <w:i w:val="false"/>
          <w:color w:val="000000"/>
          <w:sz w:val="28"/>
        </w:rPr>
        <w:t>Заңының</w:t>
      </w:r>
      <w:r>
        <w:rPr>
          <w:rFonts w:ascii="Times New Roman"/>
          <w:b w:val="false"/>
          <w:i w:val="false"/>
          <w:color w:val="000000"/>
          <w:sz w:val="28"/>
        </w:rPr>
        <w:t xml:space="preserve"> 33 бабы 1 тармағының 13 тармақшасына сәйкес, сонымен қатар әскерге шақырылушыларды әскери есепке алу, олардың санын, әскери қызметке дайындық деңгейін анықтау, жалпы білім деңгейін, алған мамандығын және дене тәрбиесімен дайындық деңгейін анықтау үшін Егіндікөл ауданының әкімі </w:t>
      </w:r>
      <w:r>
        <w:rPr>
          <w:rFonts w:ascii="Times New Roman"/>
          <w:b/>
          <w:i w:val="false"/>
          <w:color w:val="000000"/>
          <w:sz w:val="28"/>
        </w:rPr>
        <w:t>ШЕШІМ ЕТТІ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1. «Ақмола облысы Астрахан ауданының қорғаныс істері жөніндегі бірлескен бөлімі» мемлекеттік мекемесіне (келісім бойынша) 2009 жылғы қаңтар-наурызда Егіндікөл ауданының аумағында тұрақты тұратын, есепке алу жылы он жеті жасқа толатын, сондай-ақ жасы үлкен бұрын тізімге алынбаған еркек жынысты Қазақстан Республикасының азаматтарын әскерге  шақыру учаскесіне тізімге алуды жүргізу ұсынылсын.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2. «Ақмола облысы Астрахан ауданының қорғаныс істері жөніндегі бірлескен бөлімі» мемлекеттік мекемесінде тізімге алуды жүргізу кезеңінде әскерге шақыру учаскесі құрылсын, мекен жайы: Астрахан ауданы, Алтынсарин көшесі, 63.</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3. Ауыл және ауылдық округ әкімдері:</w:t>
      </w:r>
      <w:r>
        <w:br/>
      </w:r>
      <w:r>
        <w:rPr>
          <w:rFonts w:ascii="Times New Roman"/>
          <w:b w:val="false"/>
          <w:i w:val="false"/>
          <w:color w:val="000000"/>
          <w:sz w:val="28"/>
        </w:rPr>
        <w:t>
</w:t>
      </w:r>
      <w:r>
        <w:rPr>
          <w:rFonts w:ascii="Times New Roman"/>
          <w:b w:val="false"/>
          <w:i w:val="false"/>
          <w:color w:val="000000"/>
          <w:sz w:val="28"/>
        </w:rPr>
        <w:t>      1) тізімге алынуға жататын барлық азаматтарға шақыру қағаздарын тапсырсын;</w:t>
      </w:r>
      <w:r>
        <w:br/>
      </w:r>
      <w:r>
        <w:rPr>
          <w:rFonts w:ascii="Times New Roman"/>
          <w:b w:val="false"/>
          <w:i w:val="false"/>
          <w:color w:val="000000"/>
          <w:sz w:val="28"/>
        </w:rPr>
        <w:t>
</w:t>
      </w:r>
      <w:r>
        <w:rPr>
          <w:rFonts w:ascii="Times New Roman"/>
          <w:b w:val="false"/>
          <w:i w:val="false"/>
          <w:color w:val="000000"/>
          <w:sz w:val="28"/>
        </w:rPr>
        <w:t>      2) әскерге шақыру учаскесіне келуін қамтамасыз етсін;</w:t>
      </w:r>
      <w:r>
        <w:br/>
      </w:r>
      <w:r>
        <w:rPr>
          <w:rFonts w:ascii="Times New Roman"/>
          <w:b w:val="false"/>
          <w:i w:val="false"/>
          <w:color w:val="000000"/>
          <w:sz w:val="28"/>
        </w:rPr>
        <w:t>
</w:t>
      </w:r>
      <w:r>
        <w:rPr>
          <w:rFonts w:ascii="Times New Roman"/>
          <w:b w:val="false"/>
          <w:i w:val="false"/>
          <w:color w:val="000000"/>
          <w:sz w:val="28"/>
        </w:rPr>
        <w:t>      3) азаматтарды әскерге шақыру учаскесіне жеткізу үшін шығарып салушыларды және қажетті көлік бөлсін, адамдарды тасу кезінде қайғылы оқиғалардың алдын алу шараларын қолдансын.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4. Меншік түріне қарамай, кәсіпорындар, ұйымдар мен білім беру мекемелерінің басшыларына тізімге алынуға жататын азаматтарды әскерге  ақырылушыларды әскери есепке алумен байланысты міндеттерді орындауға қажетті уақытқа, олардың жұмыс орны мен лауазымын сақтап, жұмыстан (оқудан) босату ұсынылсын.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5. «Егіндікөл ауданының ішкі істер бөлімі» мемлекеттік  мекемесінің бастығы (келісім бойынша):</w:t>
      </w:r>
      <w:r>
        <w:br/>
      </w:r>
      <w:r>
        <w:rPr>
          <w:rFonts w:ascii="Times New Roman"/>
          <w:b w:val="false"/>
          <w:i w:val="false"/>
          <w:color w:val="000000"/>
          <w:sz w:val="28"/>
        </w:rPr>
        <w:t>
</w:t>
      </w:r>
      <w:r>
        <w:rPr>
          <w:rFonts w:ascii="Times New Roman"/>
          <w:b w:val="false"/>
          <w:i w:val="false"/>
          <w:color w:val="000000"/>
          <w:sz w:val="28"/>
        </w:rPr>
        <w:t>      1) тізімге алынудан жалтарып жүрген тұлғаларды іздестірсін;</w:t>
      </w:r>
      <w:r>
        <w:br/>
      </w:r>
      <w:r>
        <w:rPr>
          <w:rFonts w:ascii="Times New Roman"/>
          <w:b w:val="false"/>
          <w:i w:val="false"/>
          <w:color w:val="000000"/>
          <w:sz w:val="28"/>
        </w:rPr>
        <w:t>
</w:t>
      </w:r>
      <w:r>
        <w:rPr>
          <w:rFonts w:ascii="Times New Roman"/>
          <w:b w:val="false"/>
          <w:i w:val="false"/>
          <w:color w:val="000000"/>
          <w:sz w:val="28"/>
        </w:rPr>
        <w:t>      2) «Ақмола облысы Астрахан ауданының қорғаныс істері жөніндегі бірлескен бөлімі» мемлекеттік мекемесімен өзара әрекеттесіп, комиссияның жұмыс кезеңінде әскерге шақыру учаскесінде қоғамдық тәртіптің сақталуын ұйымдастырсын.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6. «Егіндік</w:t>
      </w:r>
      <w:r>
        <w:rPr>
          <w:rFonts w:ascii="Times New Roman"/>
          <w:b w:val="false"/>
          <w:i w:val="false"/>
          <w:color w:val="000000"/>
          <w:sz w:val="28"/>
        </w:rPr>
        <w:t>ө</w:t>
      </w:r>
      <w:r>
        <w:rPr>
          <w:rFonts w:ascii="Times New Roman"/>
          <w:b w:val="false"/>
          <w:i w:val="false"/>
          <w:color w:val="000000"/>
          <w:sz w:val="28"/>
        </w:rPr>
        <w:t>л ауданыны</w:t>
      </w:r>
      <w:r>
        <w:rPr>
          <w:rFonts w:ascii="Times New Roman"/>
          <w:b w:val="false"/>
          <w:i w:val="false"/>
          <w:color w:val="000000"/>
          <w:sz w:val="28"/>
        </w:rPr>
        <w:t>ң</w:t>
      </w:r>
      <w:r>
        <w:rPr>
          <w:rFonts w:ascii="Times New Roman"/>
          <w:b w:val="false"/>
          <w:i w:val="false"/>
          <w:color w:val="000000"/>
          <w:sz w:val="28"/>
        </w:rPr>
        <w:t xml:space="preserve"> ауданды</w:t>
      </w:r>
      <w:r>
        <w:rPr>
          <w:rFonts w:ascii="Times New Roman"/>
          <w:b w:val="false"/>
          <w:i w:val="false"/>
          <w:color w:val="000000"/>
          <w:sz w:val="28"/>
        </w:rPr>
        <w:t>қ</w:t>
      </w:r>
      <w:r>
        <w:rPr>
          <w:rFonts w:ascii="Times New Roman"/>
          <w:b w:val="false"/>
          <w:i w:val="false"/>
          <w:color w:val="000000"/>
          <w:sz w:val="28"/>
        </w:rPr>
        <w:t xml:space="preserve"> емханасы» ауданды</w:t>
      </w:r>
      <w:r>
        <w:rPr>
          <w:rFonts w:ascii="Times New Roman"/>
          <w:b w:val="false"/>
          <w:i w:val="false"/>
          <w:color w:val="000000"/>
          <w:sz w:val="28"/>
        </w:rPr>
        <w:t>қ</w:t>
      </w:r>
      <w:r>
        <w:rPr>
          <w:rFonts w:ascii="Times New Roman"/>
          <w:b w:val="false"/>
          <w:i w:val="false"/>
          <w:color w:val="000000"/>
          <w:sz w:val="28"/>
        </w:rPr>
        <w:t xml:space="preserve"> мемлекеттік коммуналды</w:t>
      </w:r>
      <w:r>
        <w:rPr>
          <w:rFonts w:ascii="Times New Roman"/>
          <w:b w:val="false"/>
          <w:i w:val="false"/>
          <w:color w:val="000000"/>
          <w:sz w:val="28"/>
        </w:rPr>
        <w:t>қ</w:t>
      </w:r>
      <w:r>
        <w:rPr>
          <w:rFonts w:ascii="Times New Roman"/>
          <w:b w:val="false"/>
          <w:i w:val="false"/>
          <w:color w:val="000000"/>
          <w:sz w:val="28"/>
        </w:rPr>
        <w:t xml:space="preserve"> к</w:t>
      </w:r>
      <w:r>
        <w:rPr>
          <w:rFonts w:ascii="Times New Roman"/>
          <w:b w:val="false"/>
          <w:i w:val="false"/>
          <w:color w:val="000000"/>
          <w:sz w:val="28"/>
        </w:rPr>
        <w:t>ә</w:t>
      </w:r>
      <w:r>
        <w:rPr>
          <w:rFonts w:ascii="Times New Roman"/>
          <w:b w:val="false"/>
          <w:i w:val="false"/>
          <w:color w:val="000000"/>
          <w:sz w:val="28"/>
        </w:rPr>
        <w:t>сіпорны (келісім бойынша) тізімге алынатын азаматтарды медициналы</w:t>
      </w:r>
      <w:r>
        <w:rPr>
          <w:rFonts w:ascii="Times New Roman"/>
          <w:b w:val="false"/>
          <w:i w:val="false"/>
          <w:color w:val="000000"/>
          <w:sz w:val="28"/>
        </w:rPr>
        <w:t>қ</w:t>
      </w:r>
      <w:r>
        <w:rPr>
          <w:rFonts w:ascii="Times New Roman"/>
          <w:b w:val="false"/>
          <w:i w:val="false"/>
          <w:color w:val="000000"/>
          <w:sz w:val="28"/>
        </w:rPr>
        <w:t xml:space="preserve"> куаландыру </w:t>
      </w:r>
      <w:r>
        <w:rPr>
          <w:rFonts w:ascii="Times New Roman"/>
          <w:b w:val="false"/>
          <w:i w:val="false"/>
          <w:color w:val="000000"/>
          <w:sz w:val="28"/>
        </w:rPr>
        <w:t>ү</w:t>
      </w:r>
      <w:r>
        <w:rPr>
          <w:rFonts w:ascii="Times New Roman"/>
          <w:b w:val="false"/>
          <w:i w:val="false"/>
          <w:color w:val="000000"/>
          <w:sz w:val="28"/>
        </w:rPr>
        <w:t>шін д</w:t>
      </w:r>
      <w:r>
        <w:rPr>
          <w:rFonts w:ascii="Times New Roman"/>
          <w:b w:val="false"/>
          <w:i w:val="false"/>
          <w:color w:val="000000"/>
          <w:sz w:val="28"/>
        </w:rPr>
        <w:t>ә</w:t>
      </w:r>
      <w:r>
        <w:rPr>
          <w:rFonts w:ascii="Times New Roman"/>
          <w:b w:val="false"/>
          <w:i w:val="false"/>
          <w:color w:val="000000"/>
          <w:sz w:val="28"/>
        </w:rPr>
        <w:t>рігер-мамандар мен медициналы</w:t>
      </w:r>
      <w:r>
        <w:rPr>
          <w:rFonts w:ascii="Times New Roman"/>
          <w:b w:val="false"/>
          <w:i w:val="false"/>
          <w:color w:val="000000"/>
          <w:sz w:val="28"/>
        </w:rPr>
        <w:t>қ</w:t>
      </w:r>
      <w:r>
        <w:rPr>
          <w:rFonts w:ascii="Times New Roman"/>
          <w:b w:val="false"/>
          <w:i w:val="false"/>
          <w:color w:val="000000"/>
          <w:sz w:val="28"/>
        </w:rPr>
        <w:t xml:space="preserve"> бикелерді б</w:t>
      </w:r>
      <w:r>
        <w:rPr>
          <w:rFonts w:ascii="Times New Roman"/>
          <w:b w:val="false"/>
          <w:i w:val="false"/>
          <w:color w:val="000000"/>
          <w:sz w:val="28"/>
        </w:rPr>
        <w:t>ө</w:t>
      </w:r>
      <w:r>
        <w:rPr>
          <w:rFonts w:ascii="Times New Roman"/>
          <w:b w:val="false"/>
          <w:i w:val="false"/>
          <w:color w:val="000000"/>
          <w:sz w:val="28"/>
        </w:rPr>
        <w:t>лсін.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7. «Ақмола облысы Астрахан ауданының қорғаныс істері жөніндегі бірлескен бөлімі» мемлекеттік мекемесінің бастығы (келісім бойынша):</w:t>
      </w:r>
      <w:r>
        <w:br/>
      </w:r>
      <w:r>
        <w:rPr>
          <w:rFonts w:ascii="Times New Roman"/>
          <w:b w:val="false"/>
          <w:i w:val="false"/>
          <w:color w:val="000000"/>
          <w:sz w:val="28"/>
        </w:rPr>
        <w:t>
</w:t>
      </w:r>
      <w:r>
        <w:rPr>
          <w:rFonts w:ascii="Times New Roman"/>
          <w:b w:val="false"/>
          <w:i w:val="false"/>
          <w:color w:val="000000"/>
          <w:sz w:val="28"/>
        </w:rPr>
        <w:t>      1) азаматтарды әскерге шақыру учаскесіне тізімге алуды ұйымдасқан түрде жүргізуді қамтамасыз ету жөніндегі шараларды қабылдасын;</w:t>
      </w:r>
      <w:r>
        <w:br/>
      </w:r>
      <w:r>
        <w:rPr>
          <w:rFonts w:ascii="Times New Roman"/>
          <w:b w:val="false"/>
          <w:i w:val="false"/>
          <w:color w:val="000000"/>
          <w:sz w:val="28"/>
        </w:rPr>
        <w:t>
</w:t>
      </w:r>
      <w:r>
        <w:rPr>
          <w:rFonts w:ascii="Times New Roman"/>
          <w:b w:val="false"/>
          <w:i w:val="false"/>
          <w:color w:val="000000"/>
          <w:sz w:val="28"/>
        </w:rPr>
        <w:t>      2) аудан әкіміне әскерге шақырылушылардың әскери есебі туралы хабарласын.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8. Азаматтарды тізімге алу ж</w:t>
      </w:r>
      <w:r>
        <w:rPr>
          <w:rFonts w:ascii="Times New Roman"/>
          <w:b w:val="false"/>
          <w:i w:val="false"/>
          <w:color w:val="000000"/>
          <w:sz w:val="28"/>
        </w:rPr>
        <w:t>ө</w:t>
      </w:r>
      <w:r>
        <w:rPr>
          <w:rFonts w:ascii="Times New Roman"/>
          <w:b w:val="false"/>
          <w:i w:val="false"/>
          <w:color w:val="000000"/>
          <w:sz w:val="28"/>
        </w:rPr>
        <w:t>ніндегі іс-шараларды</w:t>
      </w:r>
      <w:r>
        <w:rPr>
          <w:rFonts w:ascii="Times New Roman"/>
          <w:b w:val="false"/>
          <w:i w:val="false"/>
          <w:color w:val="000000"/>
          <w:sz w:val="28"/>
        </w:rPr>
        <w:t>ң</w:t>
      </w:r>
      <w:r>
        <w:rPr>
          <w:rFonts w:ascii="Times New Roman"/>
          <w:b w:val="false"/>
          <w:i w:val="false"/>
          <w:color w:val="000000"/>
          <w:sz w:val="28"/>
        </w:rPr>
        <w:t xml:space="preserve"> орындалуымен байланысты шы</w:t>
      </w:r>
      <w:r>
        <w:rPr>
          <w:rFonts w:ascii="Times New Roman"/>
          <w:b w:val="false"/>
          <w:i w:val="false"/>
          <w:color w:val="000000"/>
          <w:sz w:val="28"/>
        </w:rPr>
        <w:t>ғ</w:t>
      </w:r>
      <w:r>
        <w:rPr>
          <w:rFonts w:ascii="Times New Roman"/>
          <w:b w:val="false"/>
          <w:i w:val="false"/>
          <w:color w:val="000000"/>
          <w:sz w:val="28"/>
        </w:rPr>
        <w:t>ыстар 2009 жыл</w:t>
      </w:r>
      <w:r>
        <w:rPr>
          <w:rFonts w:ascii="Times New Roman"/>
          <w:b w:val="false"/>
          <w:i w:val="false"/>
          <w:color w:val="000000"/>
          <w:sz w:val="28"/>
        </w:rPr>
        <w:t>ғ</w:t>
      </w:r>
      <w:r>
        <w:rPr>
          <w:rFonts w:ascii="Times New Roman"/>
          <w:b w:val="false"/>
          <w:i w:val="false"/>
          <w:color w:val="000000"/>
          <w:sz w:val="28"/>
        </w:rPr>
        <w:t>а арнал</w:t>
      </w:r>
      <w:r>
        <w:rPr>
          <w:rFonts w:ascii="Times New Roman"/>
          <w:b w:val="false"/>
          <w:i w:val="false"/>
          <w:color w:val="000000"/>
          <w:sz w:val="28"/>
        </w:rPr>
        <w:t>ғ</w:t>
      </w:r>
      <w:r>
        <w:rPr>
          <w:rFonts w:ascii="Times New Roman"/>
          <w:b w:val="false"/>
          <w:i w:val="false"/>
          <w:color w:val="000000"/>
          <w:sz w:val="28"/>
        </w:rPr>
        <w:t>ан ауданды</w:t>
      </w:r>
      <w:r>
        <w:rPr>
          <w:rFonts w:ascii="Times New Roman"/>
          <w:b w:val="false"/>
          <w:i w:val="false"/>
          <w:color w:val="000000"/>
          <w:sz w:val="28"/>
        </w:rPr>
        <w:t>қ</w:t>
      </w:r>
      <w:r>
        <w:rPr>
          <w:rFonts w:ascii="Times New Roman"/>
          <w:b w:val="false"/>
          <w:i w:val="false"/>
          <w:color w:val="000000"/>
          <w:sz w:val="28"/>
        </w:rPr>
        <w:t xml:space="preserve"> бюджетте</w:t>
      </w:r>
      <w:r>
        <w:br/>
      </w:r>
      <w:r>
        <w:rPr>
          <w:rFonts w:ascii="Times New Roman"/>
          <w:b w:val="false"/>
          <w:i w:val="false"/>
          <w:color w:val="000000"/>
          <w:sz w:val="28"/>
        </w:rPr>
        <w:t>
</w:t>
      </w:r>
      <w:r>
        <w:rPr>
          <w:rFonts w:ascii="Times New Roman"/>
          <w:b w:val="false"/>
          <w:i w:val="false"/>
          <w:color w:val="000000"/>
          <w:sz w:val="28"/>
        </w:rPr>
        <w:t>қ</w:t>
      </w:r>
      <w:r>
        <w:rPr>
          <w:rFonts w:ascii="Times New Roman"/>
          <w:b w:val="false"/>
          <w:i w:val="false"/>
          <w:color w:val="000000"/>
          <w:sz w:val="28"/>
        </w:rPr>
        <w:t>арастырыл</w:t>
      </w:r>
      <w:r>
        <w:rPr>
          <w:rFonts w:ascii="Times New Roman"/>
          <w:b w:val="false"/>
          <w:i w:val="false"/>
          <w:color w:val="000000"/>
          <w:sz w:val="28"/>
        </w:rPr>
        <w:t>ғ</w:t>
      </w:r>
      <w:r>
        <w:rPr>
          <w:rFonts w:ascii="Times New Roman"/>
          <w:b w:val="false"/>
          <w:i w:val="false"/>
          <w:color w:val="000000"/>
          <w:sz w:val="28"/>
        </w:rPr>
        <w:t xml:space="preserve">ан </w:t>
      </w:r>
      <w:r>
        <w:rPr>
          <w:rFonts w:ascii="Times New Roman"/>
          <w:b w:val="false"/>
          <w:i w:val="false"/>
          <w:color w:val="000000"/>
          <w:sz w:val="28"/>
        </w:rPr>
        <w:t>қ</w:t>
      </w:r>
      <w:r>
        <w:rPr>
          <w:rFonts w:ascii="Times New Roman"/>
          <w:b w:val="false"/>
          <w:i w:val="false"/>
          <w:color w:val="000000"/>
          <w:sz w:val="28"/>
        </w:rPr>
        <w:t>аражаттар есебінен ж</w:t>
      </w:r>
      <w:r>
        <w:rPr>
          <w:rFonts w:ascii="Times New Roman"/>
          <w:b w:val="false"/>
          <w:i w:val="false"/>
          <w:color w:val="000000"/>
          <w:sz w:val="28"/>
        </w:rPr>
        <w:t>ү</w:t>
      </w:r>
      <w:r>
        <w:rPr>
          <w:rFonts w:ascii="Times New Roman"/>
          <w:b w:val="false"/>
          <w:i w:val="false"/>
          <w:color w:val="000000"/>
          <w:sz w:val="28"/>
        </w:rPr>
        <w:t>зеге асырылсын.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9. Егіндікөл ауданы әкімінің 2008 жылғы 21 қаңтардағы № 1 «1991 жылы туылған азаматтарды әскерге шақыру учаскесіне тізімге алуды ұйымдастыру және өткізу туралы» (нормативтік құқықтық актілерді мемлекеттік тіркеудің аймақтық Тізілімінде № 1-8-49 тіркелген, 2008 жылғы 20 наурызда аудандық «Шұғыла-Целинная нива» газетінде жарияланған) шешімі күшін жойды деп танылсын.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10. Осы шешімінің орындалуын бақылау аудан әкімінің орынбасары Ж.С.Ысқақоваға жүктелсін.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11. Осы шешім Егіндікөл ауданының әділет басқармасында  мемлекеттік тіркеуден өткен күннен бастап күшіне енеді және ресми жарияланған күннен бастап қолданысқа енгізіледі.</w:t>
      </w:r>
    </w:p>
    <w:p>
      <w:pPr>
        <w:spacing w:after="0"/>
        <w:ind w:left="0"/>
        <w:jc w:val="both"/>
      </w:pPr>
      <w:r>
        <w:rPr>
          <w:rFonts w:ascii="Times New Roman"/>
          <w:b w:val="false"/>
          <w:i/>
          <w:color w:val="000000"/>
          <w:sz w:val="28"/>
        </w:rPr>
        <w:t>      Егіндікөл ауданының</w:t>
      </w:r>
      <w:r>
        <w:br/>
      </w:r>
      <w:r>
        <w:rPr>
          <w:rFonts w:ascii="Times New Roman"/>
          <w:b w:val="false"/>
          <w:i w:val="false"/>
          <w:color w:val="000000"/>
          <w:sz w:val="28"/>
        </w:rPr>
        <w:t>
</w:t>
      </w:r>
      <w:r>
        <w:rPr>
          <w:rFonts w:ascii="Times New Roman"/>
          <w:b w:val="false"/>
          <w:i/>
          <w:color w:val="000000"/>
          <w:sz w:val="28"/>
        </w:rPr>
        <w:t>      әкімі                                       Б.Сұлтанов</w:t>
      </w:r>
    </w:p>
    <w:p>
      <w:pPr>
        <w:spacing w:after="0"/>
        <w:ind w:left="0"/>
        <w:jc w:val="both"/>
      </w:pPr>
      <w:r>
        <w:rPr>
          <w:rFonts w:ascii="Times New Roman"/>
          <w:b w:val="false"/>
          <w:i/>
          <w:color w:val="000000"/>
          <w:sz w:val="28"/>
        </w:rPr>
        <w:t>      </w:t>
      </w:r>
      <w:r>
        <w:rPr>
          <w:rFonts w:ascii="Times New Roman"/>
          <w:b w:val="false"/>
          <w:i w:val="false"/>
          <w:color w:val="000000"/>
          <w:sz w:val="28"/>
        </w:rPr>
        <w:t>КЕЛІСІЛДІ</w:t>
      </w:r>
    </w:p>
    <w:p>
      <w:pPr>
        <w:spacing w:after="0"/>
        <w:ind w:left="0"/>
        <w:jc w:val="both"/>
      </w:pPr>
      <w:r>
        <w:rPr>
          <w:rFonts w:ascii="Times New Roman"/>
          <w:b w:val="false"/>
          <w:i/>
          <w:color w:val="000000"/>
          <w:sz w:val="28"/>
        </w:rPr>
        <w:t>      «Ақмола облысы Астрахан</w:t>
      </w:r>
      <w:r>
        <w:br/>
      </w:r>
      <w:r>
        <w:rPr>
          <w:rFonts w:ascii="Times New Roman"/>
          <w:b w:val="false"/>
          <w:i w:val="false"/>
          <w:color w:val="000000"/>
          <w:sz w:val="28"/>
        </w:rPr>
        <w:t>
</w:t>
      </w:r>
      <w:r>
        <w:rPr>
          <w:rFonts w:ascii="Times New Roman"/>
          <w:b w:val="false"/>
          <w:i/>
          <w:color w:val="000000"/>
          <w:sz w:val="28"/>
        </w:rPr>
        <w:t>      ауданының қорғаныс істері</w:t>
      </w:r>
      <w:r>
        <w:br/>
      </w:r>
      <w:r>
        <w:rPr>
          <w:rFonts w:ascii="Times New Roman"/>
          <w:b w:val="false"/>
          <w:i w:val="false"/>
          <w:color w:val="000000"/>
          <w:sz w:val="28"/>
        </w:rPr>
        <w:t>
</w:t>
      </w:r>
      <w:r>
        <w:rPr>
          <w:rFonts w:ascii="Times New Roman"/>
          <w:b w:val="false"/>
          <w:i/>
          <w:color w:val="000000"/>
          <w:sz w:val="28"/>
        </w:rPr>
        <w:t>      жөніндегі бірлескен бөлімі»</w:t>
      </w:r>
      <w:r>
        <w:br/>
      </w:r>
      <w:r>
        <w:rPr>
          <w:rFonts w:ascii="Times New Roman"/>
          <w:b w:val="false"/>
          <w:i w:val="false"/>
          <w:color w:val="000000"/>
          <w:sz w:val="28"/>
        </w:rPr>
        <w:t>
</w:t>
      </w:r>
      <w:r>
        <w:rPr>
          <w:rFonts w:ascii="Times New Roman"/>
          <w:b w:val="false"/>
          <w:i/>
          <w:color w:val="000000"/>
          <w:sz w:val="28"/>
        </w:rPr>
        <w:t>      мемлекеттік мекемесінің бастығы                А.Әубәкіров</w:t>
      </w:r>
    </w:p>
    <w:p>
      <w:pPr>
        <w:spacing w:after="0"/>
        <w:ind w:left="0"/>
        <w:jc w:val="both"/>
      </w:pPr>
      <w:r>
        <w:rPr>
          <w:rFonts w:ascii="Times New Roman"/>
          <w:b w:val="false"/>
          <w:i/>
          <w:color w:val="000000"/>
          <w:sz w:val="28"/>
        </w:rPr>
        <w:t>      «Егіндікөл ауданының аудандық</w:t>
      </w:r>
      <w:r>
        <w:br/>
      </w:r>
      <w:r>
        <w:rPr>
          <w:rFonts w:ascii="Times New Roman"/>
          <w:b w:val="false"/>
          <w:i w:val="false"/>
          <w:color w:val="000000"/>
          <w:sz w:val="28"/>
        </w:rPr>
        <w:t>
</w:t>
      </w:r>
      <w:r>
        <w:rPr>
          <w:rFonts w:ascii="Times New Roman"/>
          <w:b w:val="false"/>
          <w:i/>
          <w:color w:val="000000"/>
          <w:sz w:val="28"/>
        </w:rPr>
        <w:t>      емханасы» аудандық мемлекеттік</w:t>
      </w:r>
      <w:r>
        <w:br/>
      </w:r>
      <w:r>
        <w:rPr>
          <w:rFonts w:ascii="Times New Roman"/>
          <w:b w:val="false"/>
          <w:i w:val="false"/>
          <w:color w:val="000000"/>
          <w:sz w:val="28"/>
        </w:rPr>
        <w:t>
</w:t>
      </w:r>
      <w:r>
        <w:rPr>
          <w:rFonts w:ascii="Times New Roman"/>
          <w:b w:val="false"/>
          <w:i/>
          <w:color w:val="000000"/>
          <w:sz w:val="28"/>
        </w:rPr>
        <w:t>      коммуналдық кәсіпорнының бас дәрігері          А.Қасенова</w:t>
      </w:r>
    </w:p>
    <w:p>
      <w:pPr>
        <w:spacing w:after="0"/>
        <w:ind w:left="0"/>
        <w:jc w:val="both"/>
      </w:pPr>
      <w:r>
        <w:rPr>
          <w:rFonts w:ascii="Times New Roman"/>
          <w:b w:val="false"/>
          <w:i/>
          <w:color w:val="000000"/>
          <w:sz w:val="28"/>
        </w:rPr>
        <w:t>      «Егіндікөл ауданының білім бөлімі»</w:t>
      </w:r>
      <w:r>
        <w:br/>
      </w:r>
      <w:r>
        <w:rPr>
          <w:rFonts w:ascii="Times New Roman"/>
          <w:b w:val="false"/>
          <w:i w:val="false"/>
          <w:color w:val="000000"/>
          <w:sz w:val="28"/>
        </w:rPr>
        <w:t>
</w:t>
      </w:r>
      <w:r>
        <w:rPr>
          <w:rFonts w:ascii="Times New Roman"/>
          <w:b w:val="false"/>
          <w:i/>
          <w:color w:val="000000"/>
          <w:sz w:val="28"/>
        </w:rPr>
        <w:t>      мемлекеттік мекемесінің бастығы                З.Жұматова</w:t>
      </w:r>
    </w:p>
    <w:p>
      <w:pPr>
        <w:spacing w:after="0"/>
        <w:ind w:left="0"/>
        <w:jc w:val="both"/>
      </w:pPr>
      <w:r>
        <w:rPr>
          <w:rFonts w:ascii="Times New Roman"/>
          <w:b w:val="false"/>
          <w:i/>
          <w:color w:val="000000"/>
          <w:sz w:val="28"/>
        </w:rPr>
        <w:t>      «Егіндікөл ауданының ішкі істер бөлімі»</w:t>
      </w:r>
      <w:r>
        <w:br/>
      </w:r>
      <w:r>
        <w:rPr>
          <w:rFonts w:ascii="Times New Roman"/>
          <w:b w:val="false"/>
          <w:i w:val="false"/>
          <w:color w:val="000000"/>
          <w:sz w:val="28"/>
        </w:rPr>
        <w:t>
</w:t>
      </w:r>
      <w:r>
        <w:rPr>
          <w:rFonts w:ascii="Times New Roman"/>
          <w:b w:val="false"/>
          <w:i/>
          <w:color w:val="000000"/>
          <w:sz w:val="28"/>
        </w:rPr>
        <w:t>      мемлекеттік мекемесінің бастығы                 Е.Каппель</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