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760" w14:textId="908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Пушкино селосының, Балуан Шолақ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Капитонов селолық округі әкімінің 2009 жылғы 28 тамыздағы № 1 шешімі. Ақмола облысы Бұланды ауданының Әділет басқармасында 2009 жылғы 7 қазанда № 1-7-94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 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Капитонов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Пушкино селосының, Балуан Шолақ ауылының көшелеріне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Пушкино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Мира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Приречная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Балуан Шолақ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Еркіндік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Капитонов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Қ.Б.Батталова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Р.К.Әбділдина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