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f113" w14:textId="4a6f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Тоқтамыс ауылының, Ивановка селосының, Новокиевка селосының, Гордеевка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Ерголка ауылдық округі әкімінің 2009 жылғы 2 желтоқсандағы № 5 шешімі. Ақмола облысы Бұланды ауданының Әділет басқармасында 2010 жылғы 10 қаңтарда № 1-7-101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Заңынын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Ерголка ауылдық оругінің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Тоқтамыс ауылының, Иванковка селосының, Новокиевка селосының, Гордеевка селосының көшелеріне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Тоқтамыс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Сәкен Сейфуллин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Ахмет Байтұрсынов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Шоқан Уәлиханов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Целинная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– Абай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– Клубная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– Ыбырай Алтынсарин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– Қаныш Сәтпаев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көшеге – Садовая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Иванковка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Набережная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Мәншүк Мәметова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Степная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Новокиевка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Школьная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Бейбітшілік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Мұхтар Әуезов атындағы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Гордеевка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Целинников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Новая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Центральная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Әл-Фараби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– Аққайын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– Сәбит Мұқанов атындағы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Ерголка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Ж.Танқыбаев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«Сәулет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Р.Қ.Әбділдина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«Мәдениет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С.Е.Аймағамбетова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