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b473" w14:textId="1b5b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мүгедектерді жұмысқа орналастыру үшін 2009 жылға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2009 жылғы 16 ақпандағы № А-02/31 қаулысы. Ақмола облысы Бұланды ауданының Әділет басқармасында 2009 жылғы 16 наурызда № 1-7-76 тіркелді. Күші жойылды - Ақмола облысы Бұланды ауданы әкімдігінің 2010 жылғы 20 қаңтардағы № а-01/11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Бұланды ауданы әкімдігінің 2010.01.20 </w:t>
      </w:r>
      <w:r>
        <w:rPr>
          <w:rFonts w:ascii="Times New Roman"/>
          <w:b w:val="false"/>
          <w:i w:val="false"/>
          <w:color w:val="000000"/>
          <w:sz w:val="28"/>
        </w:rPr>
        <w:t>№ а-01/11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туралы»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 13-тармақшасына, «Қазақстан Республикасында мүгедектерді әлеуметтік қорғау туралы» 2005 жылғы 13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1-тармағына, «Халықты жұмыспен қамту туралы»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 5-2 тармақшасына сәйкес, жұмыс іздеуде қиындық көретін мүгедектерді әлеуметтік қорғау және оларды жұмыспен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Бұланды ауданы бойынша 2009 жылы мүгедектерді жұмысқа орналастыру үшін жалпы жұмыс орындары санынан үш пайыз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«Бұланды ауданында мүгедектерді жұмысқа орналастыру үшін 2008 жылға жұмыс орындарының квотасын белгілеу туралы» Бұланды ауданы әкімдігінің 2008 жылғы 19 наурыздағы № а-3/48 қаулысының (номативтік-құқықтық актілерді мемлекеттік тіркеудің аймақтық тізілімінде № 1-7-65 тіркелген, аудандық «Бұланды жаршысы-Вести Буланды» газетінің 2008 жылғы 25 сәуірдегі № 17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аудан әкімінің орынбасары А.Қ.Еслямоваға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2009 жылғы 5 қаңтардан бастап пайда болған құқықтық қатынастарда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Бұланды ауданының әділет басқармасында мемлекеттік  тіркеуден өткен күнінен бастап күшіне енеді және аудандық газетте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</w:t>
      </w:r>
      <w:r>
        <w:rPr>
          <w:rFonts w:ascii="Times New Roman"/>
          <w:b w:val="false"/>
          <w:i/>
          <w:color w:val="000000"/>
          <w:sz w:val="28"/>
        </w:rPr>
        <w:t>ланды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        Е.Н</w:t>
      </w:r>
      <w:r>
        <w:rPr>
          <w:rFonts w:ascii="Times New Roman"/>
          <w:b w:val="false"/>
          <w:i/>
          <w:color w:val="000000"/>
          <w:sz w:val="28"/>
        </w:rPr>
        <w:t>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