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04f1" w14:textId="c960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Петровка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Николаев ауылдық округі әкімінің 2009 жылғы 10 тамыздағы № 1 шешімі. Ақмола облысы Астрахан ауданының Әділет басқармасында 2009 жылғы 10 қыркүйекте № 1-6-106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1993 жылғы 8 желтоқсандағы «Қазақстан Республикасының әкімшілік-аумақтық құрылысы туралы»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Қазақстан Республикасы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жылдың 11 маусымдағы Петровка ауылы тұрғындары жиынының № 10 хаттамасына сәйкес Николаев ауылдық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Петровка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 атауы - Сарыарқа;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 атауы - Абай Құнанбаев;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 атауы -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 атауы - Қажымұқан Мұңайтпасов;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 атауы -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 атауы -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Астрахан ауданының Әділет басқармасында мемлекеттік тіркеуден өткен күннен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Николаев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    Л.Ақанова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Н.Герасимова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А.Жүсіпова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