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c582" w14:textId="552c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Түрген ауылының, Красное Озеро селосының, Родники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Түрген ауылдық округі әкімінің 2009 жылғы 27 сәуірдегі № 03 шешімі. Ақмола облысы Аршалы ауданының Әділет басқармасында 2009 жылғы 10 маусымда № 1-4-144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 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Түрген ауылындағы 2009 жылғы 8 сәуірдегі хаттамасын, Красное озеро селосындағы 2009 жылғы 16 сәуірдегі хаттамасын, Родники селосындағы 2009 жылғы 21 сәуірдегі тұрғындар жиналысының хаттамасын есепке ала отырып, Түрген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Түрген ауылының көшелеріне келесі атаулар: № 1 көшесіне - Есіл атауы, № 2 көшесіне - Жастар атауы, № 3 көшесіне - Жеңіс атауы, № 4 көшесіне - Береке атауы № 5 - көшесіне Достық атауы, № 6 - көшесіне Еңбек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Красное озеро селосының көшелеріне келесі атаулар: № 1 көшесіне - Қызыл атауы, № 2 - көшесіне Жасыл атауы , № 3 - көшесіне Мектеп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Родники селосының көшелелеріне келесі атаулар: № 1 көшесіне - Центральная атауы, № 2 көшесіне - Озерная атауы, № 3 көшесіне - Родниковская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 жауапкершілігіме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Аталмыш шешім Аршалы аудандық Әділет басқармасында тіркеуден өткен соң, ақпарат құралдарында бірінші рет жарияланғаннан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Түрген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Т.Липчанская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