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a0fa" w14:textId="556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өптікөл стансасы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Ижев селолық округі әкімінің 2009 жылғы 22 маусымдағы № 17 шешімі. Ақмола облысы Аршалы ауданының Әділет басқармасында 2009 жылғы 28 шілдеде № 1-4-1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өптікөл стансасы тұрғындарының 2009 жылғы 16 маусымдағы жиналысының хаттамасына сәйкес Иже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өптікөл стансасы көшелеріне келесі атаулар: № 1 көшесіне-Абай атауы, № 2 көшесіне -С.Сейфуллин атауы, № 3 көшесіне – Сары-Арқ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өз жауапкершіліг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талмыш шешім Аршалы аудандық Әділет басқармасында тіркеуден өткен соң, ақпарат құралдарында бірінші ресми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же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Байғұ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